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328E" w:rsidRDefault="0034328E" w:rsidP="00A11118"/>
    <w:p w:rsidR="0034328E" w:rsidRDefault="0034328E" w:rsidP="00A11118"/>
    <w:p w:rsidR="0034328E" w:rsidRDefault="0034328E" w:rsidP="00A11118"/>
    <w:p w:rsidR="0034328E" w:rsidRDefault="0034328E" w:rsidP="00A11118"/>
    <w:p w:rsidR="0034328E" w:rsidRDefault="0034328E" w:rsidP="00A11118"/>
    <w:p w:rsidR="0034328E" w:rsidRDefault="0034328E" w:rsidP="00A11118"/>
    <w:p w:rsidR="0034328E" w:rsidRDefault="0034328E" w:rsidP="00A11118"/>
    <w:p w:rsidR="0034328E" w:rsidRDefault="0034328E" w:rsidP="00A11118"/>
    <w:p w:rsidR="0034328E" w:rsidRDefault="0034328E" w:rsidP="00A11118"/>
    <w:p w:rsidR="0034328E" w:rsidRDefault="0034328E" w:rsidP="00A11118"/>
    <w:p w:rsidR="0034328E" w:rsidRPr="00A7232A" w:rsidRDefault="0034328E" w:rsidP="00A11118"/>
    <w:p w:rsidR="0034328E" w:rsidRDefault="0034328E" w:rsidP="00A11118"/>
    <w:p w:rsidR="0034328E" w:rsidRDefault="0034328E" w:rsidP="00A11118"/>
    <w:p w:rsidR="0034328E" w:rsidRDefault="0034328E" w:rsidP="00A11118"/>
    <w:p w:rsidR="0034328E" w:rsidRDefault="0034328E" w:rsidP="00A11118"/>
    <w:p w:rsidR="004C5D22" w:rsidRDefault="00557DFA" w:rsidP="004C5D22">
      <w:pPr>
        <w:pStyle w:val="Doctitle0"/>
      </w:pPr>
      <w:r w:rsidRPr="00557DFA">
        <w:t>Mechanical Fabrication</w:t>
      </w:r>
    </w:p>
    <w:p w:rsidR="004C5D22" w:rsidRDefault="00A7713C" w:rsidP="004C5D22">
      <w:pPr>
        <w:pStyle w:val="Docsubtitle1"/>
      </w:pPr>
      <w:r>
        <w:t>WSC2013_TP05_M2</w:t>
      </w:r>
      <w:r w:rsidR="004C5D22">
        <w:t>_EN</w:t>
      </w:r>
    </w:p>
    <w:p w:rsidR="00CE6B36" w:rsidRDefault="00CE6B36" w:rsidP="00CE6B36">
      <w:pPr>
        <w:pStyle w:val="Docsubtitle2"/>
      </w:pPr>
    </w:p>
    <w:p w:rsidR="00CE6B36" w:rsidRDefault="00CE6B36" w:rsidP="00CE6B36">
      <w:pPr>
        <w:pStyle w:val="Docsubtitle2"/>
      </w:pPr>
      <w:r>
        <w:t>Submitted by:</w:t>
      </w:r>
      <w:r w:rsidR="00FD6C74">
        <w:t xml:space="preserve"> </w:t>
      </w:r>
      <w:r w:rsidR="00681BF4">
        <w:t>Autodesk</w:t>
      </w:r>
      <w:r w:rsidR="006B6B3A">
        <w:rPr>
          <w:rFonts w:cs="Arial"/>
        </w:rPr>
        <w:t>®</w:t>
      </w:r>
      <w:r w:rsidR="00557DFA">
        <w:rPr>
          <w:rFonts w:cs="Arial"/>
        </w:rPr>
        <w:t xml:space="preserve"> Inc.</w:t>
      </w:r>
    </w:p>
    <w:p w:rsidR="005E22F4" w:rsidRDefault="005E22F4" w:rsidP="00CE6B36"/>
    <w:p w:rsidR="005E22F4" w:rsidRPr="0034328E" w:rsidRDefault="005E22F4" w:rsidP="00CE6B36">
      <w:pPr>
        <w:sectPr w:rsidR="005E22F4" w:rsidRPr="0034328E" w:rsidSect="00F56128">
          <w:headerReference w:type="default" r:id="rId7"/>
          <w:footerReference w:type="default" r:id="rId8"/>
          <w:pgSz w:w="11907" w:h="16839" w:code="9"/>
          <w:pgMar w:top="1985" w:right="1134" w:bottom="1418" w:left="1134" w:header="567" w:footer="284" w:gutter="0"/>
          <w:cols w:space="708"/>
          <w:docGrid w:linePitch="360"/>
        </w:sectPr>
      </w:pPr>
    </w:p>
    <w:p w:rsidR="00CE6B36" w:rsidRDefault="00CE6B36" w:rsidP="00CE6B36">
      <w:pPr>
        <w:pStyle w:val="Heading1"/>
      </w:pPr>
      <w:bookmarkStart w:id="0" w:name="_Toc60882171"/>
      <w:bookmarkStart w:id="1" w:name="_Toc60887857"/>
      <w:r>
        <w:lastRenderedPageBreak/>
        <w:t>Contents</w:t>
      </w:r>
      <w:bookmarkEnd w:id="0"/>
      <w:bookmarkEnd w:id="1"/>
    </w:p>
    <w:p w:rsidR="00CE6B36" w:rsidRDefault="00CE6B36" w:rsidP="00563350">
      <w:pPr>
        <w:spacing w:after="120"/>
      </w:pPr>
      <w:r>
        <w:t xml:space="preserve">This </w:t>
      </w:r>
      <w:r w:rsidR="00074CA4">
        <w:t>Test Project</w:t>
      </w:r>
      <w:r>
        <w:t xml:space="preserve"> proposal consists of the following documentation/files: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15"/>
        <w:gridCol w:w="5314"/>
      </w:tblGrid>
      <w:tr w:rsidR="00563350" w:rsidTr="002734EA">
        <w:tc>
          <w:tcPr>
            <w:tcW w:w="4315" w:type="dxa"/>
          </w:tcPr>
          <w:p w:rsidR="00563350" w:rsidRPr="00AB4D1F" w:rsidRDefault="00CC3829" w:rsidP="00706CF3">
            <w:pPr>
              <w:pStyle w:val="numberedlist"/>
              <w:numPr>
                <w:ilvl w:val="0"/>
                <w:numId w:val="28"/>
              </w:numPr>
              <w:contextualSpacing w:val="0"/>
              <w:rPr>
                <w:lang w:val="nl-NL"/>
              </w:rPr>
            </w:pPr>
            <w:r>
              <w:rPr>
                <w:lang w:val="nl-NL"/>
              </w:rPr>
              <w:t>WSC2013</w:t>
            </w:r>
            <w:r w:rsidR="00563350" w:rsidRPr="00AB4D1F">
              <w:rPr>
                <w:lang w:val="nl-NL"/>
              </w:rPr>
              <w:t>_TP05_</w:t>
            </w:r>
            <w:r w:rsidR="00111797">
              <w:rPr>
                <w:lang w:val="nl-NL"/>
              </w:rPr>
              <w:t>M2</w:t>
            </w:r>
            <w:r w:rsidR="008C4131">
              <w:rPr>
                <w:lang w:val="nl-NL"/>
              </w:rPr>
              <w:t>_EN</w:t>
            </w:r>
            <w:r w:rsidR="00563350" w:rsidRPr="00AB4D1F">
              <w:rPr>
                <w:lang w:val="nl-NL"/>
              </w:rPr>
              <w:t>.</w:t>
            </w:r>
            <w:r w:rsidR="00706CF3">
              <w:rPr>
                <w:lang w:val="nl-NL"/>
              </w:rPr>
              <w:t>pdf (printed)</w:t>
            </w:r>
          </w:p>
        </w:tc>
        <w:tc>
          <w:tcPr>
            <w:tcW w:w="5314" w:type="dxa"/>
          </w:tcPr>
          <w:p w:rsidR="00563350" w:rsidRPr="00AB4D1F" w:rsidRDefault="00111797" w:rsidP="00384775">
            <w:pPr>
              <w:pStyle w:val="numberedlist"/>
              <w:numPr>
                <w:ilvl w:val="0"/>
                <w:numId w:val="28"/>
              </w:numPr>
              <w:contextualSpacing w:val="0"/>
            </w:pPr>
            <w:r w:rsidRPr="00AB4D1F">
              <w:rPr>
                <w:lang w:val="nl-NL"/>
              </w:rPr>
              <w:t>Prints of all parts to be modeled</w:t>
            </w:r>
          </w:p>
        </w:tc>
      </w:tr>
      <w:tr w:rsidR="00563350" w:rsidTr="002734EA">
        <w:tc>
          <w:tcPr>
            <w:tcW w:w="4315" w:type="dxa"/>
          </w:tcPr>
          <w:p w:rsidR="00563350" w:rsidRPr="00AB4D1F" w:rsidRDefault="00111797" w:rsidP="004A511B">
            <w:pPr>
              <w:pStyle w:val="numberedlist"/>
              <w:numPr>
                <w:ilvl w:val="0"/>
                <w:numId w:val="28"/>
              </w:numPr>
              <w:contextualSpacing w:val="0"/>
            </w:pPr>
            <w:r>
              <w:rPr>
                <w:lang w:val="nl-NL"/>
              </w:rPr>
              <w:t>All required assemblies and parts</w:t>
            </w:r>
          </w:p>
        </w:tc>
        <w:tc>
          <w:tcPr>
            <w:tcW w:w="5314" w:type="dxa"/>
          </w:tcPr>
          <w:p w:rsidR="00563350" w:rsidRPr="00AB4D1F" w:rsidRDefault="00563350" w:rsidP="00111797">
            <w:pPr>
              <w:pStyle w:val="numberedlist"/>
              <w:contextualSpacing w:val="0"/>
            </w:pPr>
          </w:p>
        </w:tc>
      </w:tr>
    </w:tbl>
    <w:p w:rsidR="00CE6B36" w:rsidRDefault="00CE6B36" w:rsidP="00563350">
      <w:pPr>
        <w:pStyle w:val="Heading1"/>
        <w:spacing w:before="120"/>
      </w:pPr>
      <w:r>
        <w:t>Introduction</w:t>
      </w:r>
    </w:p>
    <w:p w:rsidR="0026504A" w:rsidRDefault="008C4131" w:rsidP="0026504A">
      <w:bookmarkStart w:id="2" w:name="_Toc60882173"/>
      <w:bookmarkStart w:id="3" w:name="_Toc60887859"/>
      <w:r>
        <w:t>A manufacturer is designing</w:t>
      </w:r>
      <w:r w:rsidR="005C52B2">
        <w:t xml:space="preserve"> an assembly line for folding and packing cardboard boxes</w:t>
      </w:r>
      <w:r w:rsidR="007C5DDA">
        <w:t>.</w:t>
      </w:r>
      <w:r w:rsidR="000D5066">
        <w:t xml:space="preserve"> </w:t>
      </w:r>
      <w:r w:rsidR="00EE70FE">
        <w:t xml:space="preserve">You </w:t>
      </w:r>
      <w:r w:rsidR="00594D2D">
        <w:t xml:space="preserve">will </w:t>
      </w:r>
      <w:r w:rsidR="0026504A">
        <w:t xml:space="preserve">model </w:t>
      </w:r>
      <w:r w:rsidR="003D6160">
        <w:t xml:space="preserve">components of </w:t>
      </w:r>
      <w:r w:rsidR="00870D37">
        <w:t>a subassembly for the assembly line</w:t>
      </w:r>
      <w:r w:rsidR="00427043">
        <w:t>.</w:t>
      </w:r>
    </w:p>
    <w:p w:rsidR="00CE6B36" w:rsidRDefault="00CE6B36" w:rsidP="00CE6B36">
      <w:pPr>
        <w:pStyle w:val="Heading1"/>
      </w:pPr>
      <w:r>
        <w:t>Description of project and tasks</w:t>
      </w:r>
      <w:bookmarkEnd w:id="2"/>
      <w:bookmarkEnd w:id="3"/>
    </w:p>
    <w:p w:rsidR="004B44D6" w:rsidRDefault="00710A88" w:rsidP="004B44D6">
      <w:r>
        <w:t>R</w:t>
      </w:r>
      <w:r w:rsidR="00EE70FE">
        <w:t>eview</w:t>
      </w:r>
      <w:r w:rsidR="00EF62D2">
        <w:t xml:space="preserve"> the </w:t>
      </w:r>
      <w:r w:rsidR="005C52B2">
        <w:t xml:space="preserve">PDF </w:t>
      </w:r>
      <w:r w:rsidR="004B44D6">
        <w:t xml:space="preserve">and </w:t>
      </w:r>
      <w:r w:rsidR="00E644EF">
        <w:t xml:space="preserve">prints of the </w:t>
      </w:r>
      <w:r w:rsidR="005C52B2">
        <w:t xml:space="preserve">assemblies and </w:t>
      </w:r>
      <w:r w:rsidR="00E644EF">
        <w:t>parts</w:t>
      </w:r>
      <w:r w:rsidR="00FE5EE7">
        <w:t xml:space="preserve">, </w:t>
      </w:r>
      <w:r w:rsidR="00F33BBA">
        <w:t xml:space="preserve">then </w:t>
      </w:r>
      <w:r w:rsidR="004B44D6">
        <w:t xml:space="preserve">model </w:t>
      </w:r>
      <w:r w:rsidR="007C5DDA">
        <w:t>a subassembly</w:t>
      </w:r>
      <w:r w:rsidR="00427043">
        <w:t>.</w:t>
      </w:r>
      <w:r w:rsidR="00535865">
        <w:t xml:space="preserve"> </w:t>
      </w:r>
      <w:r w:rsidR="00FE5EE7">
        <w:t>A</w:t>
      </w:r>
      <w:r w:rsidR="00E644EF">
        <w:t>lso</w:t>
      </w:r>
      <w:r w:rsidR="00BD14CC">
        <w:t>,</w:t>
      </w:r>
      <w:r w:rsidR="00E644EF">
        <w:t xml:space="preserve"> create </w:t>
      </w:r>
      <w:r w:rsidR="00A62FDC">
        <w:t>exploded v</w:t>
      </w:r>
      <w:r w:rsidR="00B5072C">
        <w:t>iew</w:t>
      </w:r>
      <w:r w:rsidR="00074CA4">
        <w:t>s</w:t>
      </w:r>
      <w:r w:rsidR="00BD14CC">
        <w:t>, detailed drawing</w:t>
      </w:r>
      <w:r w:rsidR="00074CA4">
        <w:t>s</w:t>
      </w:r>
      <w:r w:rsidR="00BD14CC">
        <w:t>, and animation</w:t>
      </w:r>
      <w:r w:rsidR="00074CA4">
        <w:t>s</w:t>
      </w:r>
      <w:r w:rsidR="00BD14CC">
        <w:t xml:space="preserve"> </w:t>
      </w:r>
      <w:r w:rsidR="00B5072C">
        <w:t xml:space="preserve">of the </w:t>
      </w:r>
      <w:r w:rsidR="00074CA4">
        <w:t>exploded views.</w:t>
      </w:r>
    </w:p>
    <w:p w:rsidR="00FE5EE7" w:rsidRDefault="00FE5EE7" w:rsidP="004B44D6">
      <w:r>
        <w:t xml:space="preserve">You have </w:t>
      </w:r>
      <w:r w:rsidR="005C52B2">
        <w:rPr>
          <w:b/>
        </w:rPr>
        <w:t>6</w:t>
      </w:r>
      <w:r>
        <w:rPr>
          <w:b/>
        </w:rPr>
        <w:t xml:space="preserve"> hours</w:t>
      </w:r>
      <w:r>
        <w:t xml:space="preserve"> to complete the project.</w:t>
      </w:r>
    </w:p>
    <w:p w:rsidR="00CE6B36" w:rsidRDefault="00CE6B36" w:rsidP="00CE6B36">
      <w:pPr>
        <w:pStyle w:val="Heading1"/>
      </w:pPr>
      <w:r>
        <w:t>Instructions to the competitor</w:t>
      </w:r>
    </w:p>
    <w:p w:rsidR="008E4615" w:rsidRPr="008E4615" w:rsidRDefault="008E4615" w:rsidP="008E4615">
      <w:pPr>
        <w:pStyle w:val="Heading2"/>
      </w:pPr>
      <w:r>
        <w:t xml:space="preserve">OPEN AND REVIEW SUPPLIED </w:t>
      </w:r>
      <w:r w:rsidR="00AF7DCC">
        <w:t xml:space="preserve">PRINTS AND </w:t>
      </w:r>
      <w:r>
        <w:t>FILES</w:t>
      </w:r>
    </w:p>
    <w:p w:rsidR="004F54EB" w:rsidRPr="00AF7DCC" w:rsidRDefault="008C63C6" w:rsidP="008C63C6">
      <w:pPr>
        <w:pStyle w:val="numberedlist"/>
        <w:numPr>
          <w:ilvl w:val="0"/>
          <w:numId w:val="35"/>
        </w:numPr>
        <w:contextualSpacing w:val="0"/>
      </w:pPr>
      <w:r>
        <w:rPr>
          <w:lang w:val="nl-NL"/>
        </w:rPr>
        <w:t>Prints of</w:t>
      </w:r>
      <w:r w:rsidR="008402CF">
        <w:rPr>
          <w:lang w:val="nl-NL"/>
        </w:rPr>
        <w:t xml:space="preserve"> the required </w:t>
      </w:r>
      <w:r w:rsidR="00AF7DCC">
        <w:rPr>
          <w:lang w:val="nl-NL"/>
        </w:rPr>
        <w:t xml:space="preserve">frame </w:t>
      </w:r>
      <w:r w:rsidR="003E30E8">
        <w:rPr>
          <w:lang w:val="nl-NL"/>
        </w:rPr>
        <w:t>sub</w:t>
      </w:r>
      <w:r w:rsidR="00AF7DCC">
        <w:rPr>
          <w:lang w:val="nl-NL"/>
        </w:rPr>
        <w:t xml:space="preserve">assemblies and </w:t>
      </w:r>
      <w:r w:rsidR="008402CF">
        <w:rPr>
          <w:lang w:val="nl-NL"/>
        </w:rPr>
        <w:t>parts.</w:t>
      </w:r>
    </w:p>
    <w:p w:rsidR="00AF7DCC" w:rsidRDefault="00AF7DCC" w:rsidP="008C63C6">
      <w:pPr>
        <w:pStyle w:val="numberedlist"/>
        <w:numPr>
          <w:ilvl w:val="0"/>
          <w:numId w:val="35"/>
        </w:numPr>
        <w:contextualSpacing w:val="0"/>
      </w:pPr>
      <w:r>
        <w:t xml:space="preserve">The supplied </w:t>
      </w:r>
      <w:r w:rsidR="00447467">
        <w:t xml:space="preserve">assemblies </w:t>
      </w:r>
      <w:r w:rsidR="003E30E8">
        <w:t xml:space="preserve">and part </w:t>
      </w:r>
      <w:r>
        <w:t>f</w:t>
      </w:r>
      <w:r w:rsidR="003E30E8">
        <w:t>iles are located in the Data Files</w:t>
      </w:r>
      <w:r>
        <w:t xml:space="preserve"> </w:t>
      </w:r>
      <w:r w:rsidR="004A35E5">
        <w:t xml:space="preserve">&gt; Day 2 </w:t>
      </w:r>
      <w:r>
        <w:t>folder.</w:t>
      </w:r>
    </w:p>
    <w:p w:rsidR="00B5072C" w:rsidRPr="003F6CE0" w:rsidRDefault="008E4615" w:rsidP="003F6CE0">
      <w:pPr>
        <w:pStyle w:val="numberedlist"/>
        <w:contextualSpacing w:val="0"/>
        <w:rPr>
          <w:rFonts w:eastAsiaTheme="majorEastAsia" w:cstheme="majorBidi"/>
          <w:b/>
          <w:bCs/>
          <w:i/>
          <w:sz w:val="22"/>
          <w:szCs w:val="26"/>
        </w:rPr>
      </w:pPr>
      <w:r w:rsidRPr="003F6CE0">
        <w:rPr>
          <w:rFonts w:eastAsiaTheme="majorEastAsia" w:cstheme="majorBidi"/>
          <w:b/>
          <w:bCs/>
          <w:i/>
          <w:sz w:val="22"/>
          <w:szCs w:val="26"/>
        </w:rPr>
        <w:t>MODEL AND ASSEMBLE THE PARTS</w:t>
      </w:r>
    </w:p>
    <w:p w:rsidR="00020DA2" w:rsidRPr="004F23C2" w:rsidRDefault="008C63C6" w:rsidP="00FE5EE7">
      <w:pPr>
        <w:pStyle w:val="numberedlist"/>
        <w:numPr>
          <w:ilvl w:val="0"/>
          <w:numId w:val="21"/>
        </w:numPr>
        <w:rPr>
          <w:lang w:val="nl-NL"/>
        </w:rPr>
      </w:pPr>
      <w:r>
        <w:rPr>
          <w:lang w:val="nl-NL"/>
        </w:rPr>
        <w:t xml:space="preserve">Model the required </w:t>
      </w:r>
      <w:r w:rsidR="002B47A2" w:rsidRPr="004F23C2">
        <w:rPr>
          <w:lang w:val="nl-NL"/>
        </w:rPr>
        <w:t>parts</w:t>
      </w:r>
      <w:r w:rsidR="00447467">
        <w:rPr>
          <w:lang w:val="nl-NL"/>
        </w:rPr>
        <w:t xml:space="preserve"> and frames</w:t>
      </w:r>
      <w:r w:rsidR="008332C2" w:rsidRPr="004F23C2">
        <w:rPr>
          <w:lang w:val="nl-NL"/>
        </w:rPr>
        <w:t xml:space="preserve">. </w:t>
      </w:r>
      <w:r w:rsidR="008064CA" w:rsidRPr="004F23C2">
        <w:rPr>
          <w:lang w:val="nl-NL"/>
        </w:rPr>
        <w:t xml:space="preserve">Refer to </w:t>
      </w:r>
      <w:r w:rsidR="00B574E1" w:rsidRPr="004F23C2">
        <w:rPr>
          <w:lang w:val="nl-NL"/>
        </w:rPr>
        <w:t xml:space="preserve">the </w:t>
      </w:r>
      <w:r w:rsidR="00B95E36" w:rsidRPr="004F23C2">
        <w:rPr>
          <w:lang w:val="nl-NL"/>
        </w:rPr>
        <w:t>prints</w:t>
      </w:r>
      <w:r w:rsidR="008064CA" w:rsidRPr="004F23C2">
        <w:rPr>
          <w:lang w:val="nl-NL"/>
        </w:rPr>
        <w:t xml:space="preserve"> </w:t>
      </w:r>
      <w:r w:rsidR="00A108EA" w:rsidRPr="004F23C2">
        <w:rPr>
          <w:lang w:val="nl-NL"/>
        </w:rPr>
        <w:t xml:space="preserve">for </w:t>
      </w:r>
      <w:r w:rsidR="003F6CE0" w:rsidRPr="004F23C2">
        <w:rPr>
          <w:lang w:val="nl-NL"/>
        </w:rPr>
        <w:t xml:space="preserve">the </w:t>
      </w:r>
      <w:r w:rsidR="00F65C4A">
        <w:rPr>
          <w:lang w:val="nl-NL"/>
        </w:rPr>
        <w:t xml:space="preserve">part </w:t>
      </w:r>
      <w:r w:rsidR="004A511B" w:rsidRPr="004F23C2">
        <w:rPr>
          <w:lang w:val="nl-NL"/>
        </w:rPr>
        <w:t xml:space="preserve">names and </w:t>
      </w:r>
      <w:r w:rsidR="003F6CE0" w:rsidRPr="004F23C2">
        <w:rPr>
          <w:lang w:val="nl-NL"/>
        </w:rPr>
        <w:t xml:space="preserve">dimensions of </w:t>
      </w:r>
      <w:r w:rsidR="002B47A2" w:rsidRPr="004F23C2">
        <w:rPr>
          <w:lang w:val="nl-NL"/>
        </w:rPr>
        <w:t>each part</w:t>
      </w:r>
      <w:r w:rsidR="00171DEC" w:rsidRPr="004F23C2">
        <w:rPr>
          <w:lang w:val="nl-NL"/>
        </w:rPr>
        <w:t>.</w:t>
      </w:r>
    </w:p>
    <w:p w:rsidR="00A108EA" w:rsidRDefault="008C63C6" w:rsidP="004F23C2">
      <w:pPr>
        <w:pStyle w:val="numberedlist"/>
        <w:numPr>
          <w:ilvl w:val="0"/>
          <w:numId w:val="21"/>
        </w:numPr>
        <w:rPr>
          <w:lang w:val="nl-NL"/>
        </w:rPr>
      </w:pPr>
      <w:r>
        <w:rPr>
          <w:lang w:val="nl-NL"/>
        </w:rPr>
        <w:t xml:space="preserve">Assemble the </w:t>
      </w:r>
      <w:r w:rsidR="006C70CC">
        <w:rPr>
          <w:lang w:val="nl-NL"/>
        </w:rPr>
        <w:t xml:space="preserve">modeled parts and standard </w:t>
      </w:r>
      <w:r>
        <w:rPr>
          <w:lang w:val="nl-NL"/>
        </w:rPr>
        <w:t>parts</w:t>
      </w:r>
      <w:r w:rsidR="001A7076">
        <w:rPr>
          <w:lang w:val="nl-NL"/>
        </w:rPr>
        <w:t xml:space="preserve"> using </w:t>
      </w:r>
      <w:r w:rsidR="00AF7DCC">
        <w:t>the prints</w:t>
      </w:r>
      <w:r w:rsidRPr="004F23C2">
        <w:rPr>
          <w:lang w:val="nl-NL"/>
        </w:rPr>
        <w:t xml:space="preserve"> </w:t>
      </w:r>
      <w:r w:rsidR="00AE4659" w:rsidRPr="004F23C2">
        <w:rPr>
          <w:lang w:val="nl-NL"/>
        </w:rPr>
        <w:t>for reference.</w:t>
      </w:r>
    </w:p>
    <w:p w:rsidR="005642D1" w:rsidRPr="00A108EA" w:rsidRDefault="005642D1" w:rsidP="00BF5937">
      <w:pPr>
        <w:pStyle w:val="Heading2"/>
      </w:pPr>
      <w:r w:rsidRPr="00A108EA">
        <w:t>CREATE DRAWINGS</w:t>
      </w:r>
    </w:p>
    <w:p w:rsidR="00B95131" w:rsidRDefault="00B95131" w:rsidP="0073530F">
      <w:pPr>
        <w:pStyle w:val="numberedlist"/>
        <w:numPr>
          <w:ilvl w:val="0"/>
          <w:numId w:val="33"/>
        </w:numPr>
        <w:tabs>
          <w:tab w:val="num" w:pos="360"/>
        </w:tabs>
        <w:contextualSpacing w:val="0"/>
      </w:pPr>
      <w:r>
        <w:t>To complete the drawings:</w:t>
      </w:r>
    </w:p>
    <w:p w:rsidR="00B86A5A" w:rsidRDefault="00082A61" w:rsidP="000C4C1D">
      <w:pPr>
        <w:pStyle w:val="numberedlist"/>
        <w:numPr>
          <w:ilvl w:val="1"/>
          <w:numId w:val="29"/>
        </w:numPr>
        <w:contextualSpacing w:val="0"/>
      </w:pPr>
      <w:r>
        <w:t xml:space="preserve">On the </w:t>
      </w:r>
      <w:r w:rsidR="00A220F9">
        <w:t>first sheet</w:t>
      </w:r>
      <w:r>
        <w:t xml:space="preserve">, create </w:t>
      </w:r>
      <w:r w:rsidR="007B462A">
        <w:t>a</w:t>
      </w:r>
      <w:r w:rsidR="00A12F30">
        <w:t>n exploded</w:t>
      </w:r>
      <w:r w:rsidR="00662DE9">
        <w:t>,</w:t>
      </w:r>
      <w:r w:rsidR="007B462A">
        <w:t xml:space="preserve"> </w:t>
      </w:r>
      <w:r w:rsidR="00A220F9">
        <w:t>shaded</w:t>
      </w:r>
      <w:r w:rsidR="009D7652">
        <w:t xml:space="preserve"> isometric</w:t>
      </w:r>
      <w:r w:rsidR="000C4C1D">
        <w:t xml:space="preserve"> view of the </w:t>
      </w:r>
      <w:r w:rsidR="00B86A5A">
        <w:t xml:space="preserve">complete </w:t>
      </w:r>
      <w:r w:rsidR="003B585B">
        <w:t>019310</w:t>
      </w:r>
      <w:r w:rsidR="000C4C1D">
        <w:t xml:space="preserve"> </w:t>
      </w:r>
      <w:r w:rsidR="00B86A5A">
        <w:t>sub</w:t>
      </w:r>
      <w:r>
        <w:t>assembly</w:t>
      </w:r>
      <w:r w:rsidR="009D7652">
        <w:t>.</w:t>
      </w:r>
    </w:p>
    <w:p w:rsidR="000C4C1D" w:rsidRDefault="00092F5C" w:rsidP="00DB0495">
      <w:pPr>
        <w:pStyle w:val="numberedlist"/>
        <w:numPr>
          <w:ilvl w:val="1"/>
          <w:numId w:val="29"/>
        </w:numPr>
        <w:contextualSpacing w:val="0"/>
      </w:pPr>
      <w:r>
        <w:t>A</w:t>
      </w:r>
      <w:r w:rsidR="00A108EA">
        <w:t xml:space="preserve">dd balloons </w:t>
      </w:r>
      <w:r w:rsidR="003B585B">
        <w:t xml:space="preserve">and a parts list. </w:t>
      </w:r>
      <w:r w:rsidR="00B86A5A">
        <w:t xml:space="preserve">The list </w:t>
      </w:r>
      <w:r w:rsidR="00E33962">
        <w:t>should have 3 columns, ITEM, QTY, and PART NUMBER.</w:t>
      </w:r>
    </w:p>
    <w:p w:rsidR="003B585B" w:rsidRDefault="003B585B" w:rsidP="00DB0495">
      <w:pPr>
        <w:pStyle w:val="numberedlist"/>
        <w:numPr>
          <w:ilvl w:val="1"/>
          <w:numId w:val="29"/>
        </w:numPr>
        <w:contextualSpacing w:val="0"/>
      </w:pPr>
      <w:r>
        <w:t>On the next sheet, create an exploded</w:t>
      </w:r>
      <w:r w:rsidR="00662DE9">
        <w:t>, shaded</w:t>
      </w:r>
      <w:r>
        <w:t xml:space="preserve"> </w:t>
      </w:r>
      <w:r w:rsidR="00662DE9">
        <w:t>isometric view of the 500106R</w:t>
      </w:r>
      <w:r w:rsidR="000F4944" w:rsidRPr="000F4944">
        <w:t xml:space="preserve"> </w:t>
      </w:r>
      <w:r w:rsidR="000F4944">
        <w:t>frame</w:t>
      </w:r>
      <w:r w:rsidR="00662DE9">
        <w:t>.</w:t>
      </w:r>
    </w:p>
    <w:p w:rsidR="00662DE9" w:rsidRDefault="00662DE9" w:rsidP="00662DE9">
      <w:pPr>
        <w:pStyle w:val="numberedlist"/>
        <w:numPr>
          <w:ilvl w:val="1"/>
          <w:numId w:val="29"/>
        </w:numPr>
        <w:contextualSpacing w:val="0"/>
      </w:pPr>
      <w:r>
        <w:t>Add balloons and a parts list. The list should have 3 columns, ITEM, QTY, and PART NUMBER.</w:t>
      </w:r>
      <w:r w:rsidR="005C6C4E">
        <w:t xml:space="preserve"> The frame member family, size and length must be listed in the PART column.</w:t>
      </w:r>
    </w:p>
    <w:p w:rsidR="00662DE9" w:rsidRDefault="00662DE9" w:rsidP="00662DE9">
      <w:pPr>
        <w:pStyle w:val="numberedlist"/>
        <w:numPr>
          <w:ilvl w:val="1"/>
          <w:numId w:val="29"/>
        </w:numPr>
        <w:contextualSpacing w:val="0"/>
      </w:pPr>
      <w:r>
        <w:t>On the next sheet, create an exploded, shaded isometric view of the 500620R</w:t>
      </w:r>
      <w:r w:rsidR="000F4944" w:rsidRPr="000F4944">
        <w:t xml:space="preserve"> </w:t>
      </w:r>
      <w:r w:rsidR="000F4944">
        <w:t>frame</w:t>
      </w:r>
      <w:r>
        <w:t>.</w:t>
      </w:r>
    </w:p>
    <w:p w:rsidR="00662DE9" w:rsidRDefault="00662DE9" w:rsidP="00662DE9">
      <w:pPr>
        <w:pStyle w:val="numberedlist"/>
        <w:numPr>
          <w:ilvl w:val="1"/>
          <w:numId w:val="29"/>
        </w:numPr>
        <w:contextualSpacing w:val="0"/>
      </w:pPr>
      <w:r>
        <w:t>Add balloons and a parts list. The list should have 3 columns, ITEM, QTY, and PART NUMBER.</w:t>
      </w:r>
      <w:r w:rsidR="005C6C4E">
        <w:t xml:space="preserve"> The frame member family, size and length must be listed in the PART column.</w:t>
      </w:r>
    </w:p>
    <w:p w:rsidR="00447467" w:rsidRDefault="00447467" w:rsidP="00447467">
      <w:pPr>
        <w:pStyle w:val="numberedlist"/>
        <w:numPr>
          <w:ilvl w:val="1"/>
          <w:numId w:val="29"/>
        </w:numPr>
        <w:contextualSpacing w:val="0"/>
      </w:pPr>
      <w:r>
        <w:t>On the next sheet, create an exploded, shaded isometric view of the SUB-199310</w:t>
      </w:r>
      <w:r w:rsidRPr="000F4944">
        <w:t xml:space="preserve"> </w:t>
      </w:r>
      <w:r>
        <w:t>subassembly.</w:t>
      </w:r>
    </w:p>
    <w:p w:rsidR="00447467" w:rsidRDefault="00447467" w:rsidP="00447467">
      <w:pPr>
        <w:pStyle w:val="numberedlist"/>
        <w:numPr>
          <w:ilvl w:val="1"/>
          <w:numId w:val="29"/>
        </w:numPr>
        <w:contextualSpacing w:val="0"/>
      </w:pPr>
      <w:r>
        <w:t>Add balloons and a parts list. The list should have 3 columns, ITEM, QTY, and PART NUMBER.</w:t>
      </w:r>
    </w:p>
    <w:p w:rsidR="00AF5D73" w:rsidRDefault="00662DE9" w:rsidP="00662DE9">
      <w:pPr>
        <w:pStyle w:val="numberedlist"/>
        <w:numPr>
          <w:ilvl w:val="1"/>
          <w:numId w:val="29"/>
        </w:numPr>
        <w:contextualSpacing w:val="0"/>
      </w:pPr>
      <w:r>
        <w:t>On the next sheet, create flat pattern drawings of parts, 500538L, 500538R, 500446R, and 500504R.</w:t>
      </w:r>
    </w:p>
    <w:p w:rsidR="0051171D" w:rsidRDefault="0051171D" w:rsidP="00662DE9">
      <w:pPr>
        <w:pStyle w:val="numberedlist"/>
        <w:numPr>
          <w:ilvl w:val="1"/>
          <w:numId w:val="29"/>
        </w:numPr>
        <w:contextualSpacing w:val="0"/>
      </w:pPr>
      <w:r>
        <w:t>On the same sheet, create a view of 500106-041_EDGE and add the weld symbol.</w:t>
      </w:r>
    </w:p>
    <w:p w:rsidR="00F8473D" w:rsidRDefault="00F8473D" w:rsidP="00F8473D">
      <w:pPr>
        <w:pStyle w:val="Heading2"/>
      </w:pPr>
      <w:r>
        <w:t>CREATE ANIMATION</w:t>
      </w:r>
      <w:r w:rsidR="00350402">
        <w:t>S</w:t>
      </w:r>
    </w:p>
    <w:p w:rsidR="006C70CC" w:rsidRDefault="006C70CC" w:rsidP="006C70CC">
      <w:pPr>
        <w:pStyle w:val="numberedlist"/>
        <w:numPr>
          <w:ilvl w:val="0"/>
          <w:numId w:val="30"/>
        </w:numPr>
      </w:pPr>
      <w:r>
        <w:t xml:space="preserve">Create an animation of the </w:t>
      </w:r>
      <w:r w:rsidR="000F4944">
        <w:t>exploded</w:t>
      </w:r>
      <w:r w:rsidR="005C6C4E">
        <w:t>, shaded</w:t>
      </w:r>
      <w:r w:rsidR="000F4944">
        <w:t xml:space="preserve"> isometric of the 019310 subassembly</w:t>
      </w:r>
      <w:r>
        <w:t>.</w:t>
      </w:r>
    </w:p>
    <w:p w:rsidR="006C70CC" w:rsidRDefault="006C70CC" w:rsidP="006C70CC">
      <w:pPr>
        <w:pStyle w:val="numberedlist"/>
        <w:numPr>
          <w:ilvl w:val="1"/>
          <w:numId w:val="30"/>
        </w:numPr>
      </w:pPr>
      <w:r>
        <w:t>Save the file in AVI format using the competition file naming convention.</w:t>
      </w:r>
    </w:p>
    <w:p w:rsidR="000F4944" w:rsidRDefault="000F4944" w:rsidP="000F4944">
      <w:pPr>
        <w:pStyle w:val="numberedlist"/>
        <w:numPr>
          <w:ilvl w:val="0"/>
          <w:numId w:val="30"/>
        </w:numPr>
      </w:pPr>
      <w:r>
        <w:t>Create an animation of the exploded</w:t>
      </w:r>
      <w:r w:rsidR="005C6C4E">
        <w:t>, shaded</w:t>
      </w:r>
      <w:r>
        <w:t xml:space="preserve"> isometric of the 500106R</w:t>
      </w:r>
      <w:r w:rsidRPr="000F4944">
        <w:t xml:space="preserve"> </w:t>
      </w:r>
      <w:r>
        <w:t>frame.</w:t>
      </w:r>
    </w:p>
    <w:p w:rsidR="000F4944" w:rsidRDefault="000F4944" w:rsidP="000F4944">
      <w:pPr>
        <w:pStyle w:val="numberedlist"/>
        <w:numPr>
          <w:ilvl w:val="1"/>
          <w:numId w:val="30"/>
        </w:numPr>
      </w:pPr>
      <w:r>
        <w:t>Save the file in AVI format using the competition file naming convention.</w:t>
      </w:r>
    </w:p>
    <w:p w:rsidR="000F4944" w:rsidRDefault="000F4944" w:rsidP="000F4944">
      <w:pPr>
        <w:pStyle w:val="numberedlist"/>
        <w:numPr>
          <w:ilvl w:val="0"/>
          <w:numId w:val="30"/>
        </w:numPr>
      </w:pPr>
      <w:r>
        <w:t>Create an animation of the completed exploded</w:t>
      </w:r>
      <w:r w:rsidR="005C6C4E">
        <w:t>, shaded</w:t>
      </w:r>
      <w:r>
        <w:t xml:space="preserve"> isometric 500620R</w:t>
      </w:r>
      <w:r w:rsidRPr="000F4944">
        <w:t xml:space="preserve"> </w:t>
      </w:r>
      <w:r>
        <w:t>frame.</w:t>
      </w:r>
    </w:p>
    <w:p w:rsidR="000F4944" w:rsidRDefault="000F4944" w:rsidP="000F4944">
      <w:pPr>
        <w:pStyle w:val="numberedlist"/>
        <w:numPr>
          <w:ilvl w:val="1"/>
          <w:numId w:val="30"/>
        </w:numPr>
      </w:pPr>
      <w:r>
        <w:t>Save the file in AVI format using the competition file naming convention.</w:t>
      </w:r>
    </w:p>
    <w:p w:rsidR="00447467" w:rsidRDefault="00447467" w:rsidP="00447467">
      <w:pPr>
        <w:pStyle w:val="numberedlist"/>
        <w:numPr>
          <w:ilvl w:val="0"/>
          <w:numId w:val="30"/>
        </w:numPr>
      </w:pPr>
      <w:r>
        <w:lastRenderedPageBreak/>
        <w:t>Create an animation of the completed exploded</w:t>
      </w:r>
      <w:r w:rsidR="005C6C4E">
        <w:t>, shaded</w:t>
      </w:r>
      <w:r>
        <w:t xml:space="preserve"> isometric SUB-199310.</w:t>
      </w:r>
    </w:p>
    <w:p w:rsidR="00447467" w:rsidRDefault="00447467" w:rsidP="004853E3">
      <w:pPr>
        <w:pStyle w:val="numberedlist"/>
        <w:numPr>
          <w:ilvl w:val="1"/>
          <w:numId w:val="30"/>
        </w:numPr>
      </w:pPr>
      <w:r>
        <w:t>Save the file in AVI format using the competition file naming convention.</w:t>
      </w:r>
    </w:p>
    <w:p w:rsidR="00B93783" w:rsidRDefault="00B93783" w:rsidP="00B93783">
      <w:pPr>
        <w:pStyle w:val="Heading2"/>
      </w:pPr>
      <w:r>
        <w:t>REMARKS</w:t>
      </w:r>
    </w:p>
    <w:p w:rsidR="006C70CC" w:rsidRDefault="006C70CC" w:rsidP="003E14EF">
      <w:pPr>
        <w:pStyle w:val="numberedlist"/>
        <w:numPr>
          <w:ilvl w:val="0"/>
          <w:numId w:val="37"/>
        </w:numPr>
      </w:pPr>
      <w:r>
        <w:t>For missing dimensions, approximate the value or check against matching parts.</w:t>
      </w:r>
    </w:p>
    <w:p w:rsidR="00F91DDC" w:rsidRDefault="00F91DDC" w:rsidP="003E14EF">
      <w:pPr>
        <w:pStyle w:val="numberedlist"/>
        <w:numPr>
          <w:ilvl w:val="0"/>
          <w:numId w:val="37"/>
        </w:numPr>
      </w:pPr>
      <w:r>
        <w:t>Standard connections are required on SUB-199310 only.</w:t>
      </w:r>
      <w:bookmarkStart w:id="4" w:name="_GoBack"/>
      <w:bookmarkEnd w:id="4"/>
    </w:p>
    <w:p w:rsidR="00B93783" w:rsidRDefault="00B93783" w:rsidP="003E14EF">
      <w:pPr>
        <w:pStyle w:val="numberedlist"/>
        <w:numPr>
          <w:ilvl w:val="0"/>
          <w:numId w:val="37"/>
        </w:numPr>
      </w:pPr>
      <w:r>
        <w:t>All drawing</w:t>
      </w:r>
      <w:r w:rsidR="006054EB">
        <w:t>s should be printed o</w:t>
      </w:r>
      <w:r w:rsidR="004853E3">
        <w:t xml:space="preserve">n </w:t>
      </w:r>
      <w:r w:rsidR="00E46843">
        <w:t>A2</w:t>
      </w:r>
      <w:r>
        <w:t xml:space="preserve"> size sheet</w:t>
      </w:r>
      <w:r w:rsidR="004853E3">
        <w:t>s</w:t>
      </w:r>
      <w:r>
        <w:t>.</w:t>
      </w:r>
    </w:p>
    <w:p w:rsidR="00B93783" w:rsidRDefault="00B93783" w:rsidP="003E14EF">
      <w:pPr>
        <w:pStyle w:val="numberedlist"/>
        <w:numPr>
          <w:ilvl w:val="0"/>
          <w:numId w:val="37"/>
        </w:numPr>
      </w:pPr>
      <w:r>
        <w:t>All files should be saved in the following fo</w:t>
      </w:r>
      <w:r w:rsidR="00A12F30">
        <w:t xml:space="preserve">lder: </w:t>
      </w:r>
      <w:r w:rsidR="00E93FF5">
        <w:t>Data Drive</w:t>
      </w:r>
      <w:r w:rsidR="001462E5">
        <w:t>/Country code/Day 2/F</w:t>
      </w:r>
      <w:r>
        <w:t>ile name.</w:t>
      </w:r>
    </w:p>
    <w:p w:rsidR="00E46843" w:rsidRDefault="00E46843">
      <w:pPr>
        <w:rPr>
          <w:rFonts w:eastAsiaTheme="majorEastAsia" w:cstheme="majorBidi"/>
          <w:b/>
          <w:bCs/>
          <w:caps/>
          <w:sz w:val="24"/>
          <w:szCs w:val="28"/>
          <w:u w:val="single"/>
        </w:rPr>
      </w:pPr>
    </w:p>
    <w:p w:rsidR="00CE6B36" w:rsidRDefault="00CE6B36" w:rsidP="00CE6B36">
      <w:pPr>
        <w:pStyle w:val="Heading1"/>
      </w:pPr>
      <w:r>
        <w:t>Marking scheme</w:t>
      </w:r>
    </w:p>
    <w:tbl>
      <w:tblPr>
        <w:tblStyle w:val="TableGrid"/>
        <w:tblW w:w="5418" w:type="dxa"/>
        <w:tblLook w:val="04A0" w:firstRow="1" w:lastRow="0" w:firstColumn="1" w:lastColumn="0" w:noHBand="0" w:noVBand="1"/>
      </w:tblPr>
      <w:tblGrid>
        <w:gridCol w:w="1368"/>
        <w:gridCol w:w="3060"/>
        <w:gridCol w:w="990"/>
      </w:tblGrid>
      <w:tr w:rsidR="00546611" w:rsidTr="000A28EC">
        <w:tc>
          <w:tcPr>
            <w:tcW w:w="1368" w:type="dxa"/>
          </w:tcPr>
          <w:p w:rsidR="00546611" w:rsidRDefault="00546611" w:rsidP="00EF3E9F">
            <w:pPr>
              <w:rPr>
                <w:b/>
              </w:rPr>
            </w:pPr>
            <w:r>
              <w:rPr>
                <w:b/>
              </w:rPr>
              <w:t>CRITERION</w:t>
            </w:r>
          </w:p>
        </w:tc>
        <w:tc>
          <w:tcPr>
            <w:tcW w:w="3060" w:type="dxa"/>
          </w:tcPr>
          <w:p w:rsidR="00546611" w:rsidRPr="00344F2E" w:rsidRDefault="00546611" w:rsidP="00EF3E9F">
            <w:pPr>
              <w:rPr>
                <w:b/>
              </w:rPr>
            </w:pPr>
            <w:r>
              <w:rPr>
                <w:b/>
              </w:rPr>
              <w:t>SUBCRITERION</w:t>
            </w:r>
          </w:p>
        </w:tc>
        <w:tc>
          <w:tcPr>
            <w:tcW w:w="990" w:type="dxa"/>
          </w:tcPr>
          <w:p w:rsidR="00546611" w:rsidRPr="00344F2E" w:rsidRDefault="00546611" w:rsidP="00EF3E9F">
            <w:pPr>
              <w:rPr>
                <w:b/>
              </w:rPr>
            </w:pPr>
            <w:r>
              <w:rPr>
                <w:b/>
              </w:rPr>
              <w:t>MARKS</w:t>
            </w:r>
          </w:p>
        </w:tc>
      </w:tr>
      <w:tr w:rsidR="0002260E" w:rsidTr="000A28EC">
        <w:tc>
          <w:tcPr>
            <w:tcW w:w="1368" w:type="dxa"/>
          </w:tcPr>
          <w:p w:rsidR="0002260E" w:rsidRDefault="0002260E" w:rsidP="0002260E">
            <w:r>
              <w:t>B1</w:t>
            </w:r>
          </w:p>
        </w:tc>
        <w:tc>
          <w:tcPr>
            <w:tcW w:w="3060" w:type="dxa"/>
          </w:tcPr>
          <w:p w:rsidR="0002260E" w:rsidRDefault="0002260E" w:rsidP="0002260E">
            <w:r>
              <w:t>Parts and assemblies</w:t>
            </w:r>
          </w:p>
        </w:tc>
        <w:tc>
          <w:tcPr>
            <w:tcW w:w="990" w:type="dxa"/>
          </w:tcPr>
          <w:p w:rsidR="0002260E" w:rsidRDefault="0002260E" w:rsidP="0002260E">
            <w:r>
              <w:t>7.5</w:t>
            </w:r>
          </w:p>
        </w:tc>
      </w:tr>
      <w:tr w:rsidR="0002260E" w:rsidTr="000A28EC">
        <w:tc>
          <w:tcPr>
            <w:tcW w:w="1368" w:type="dxa"/>
          </w:tcPr>
          <w:p w:rsidR="0002260E" w:rsidRDefault="0002260E" w:rsidP="0002260E">
            <w:r>
              <w:t>B2</w:t>
            </w:r>
          </w:p>
        </w:tc>
        <w:tc>
          <w:tcPr>
            <w:tcW w:w="3060" w:type="dxa"/>
          </w:tcPr>
          <w:p w:rsidR="0002260E" w:rsidRDefault="0002260E" w:rsidP="0002260E">
            <w:r>
              <w:t>Frame parts and assemblies</w:t>
            </w:r>
          </w:p>
        </w:tc>
        <w:tc>
          <w:tcPr>
            <w:tcW w:w="990" w:type="dxa"/>
          </w:tcPr>
          <w:p w:rsidR="0002260E" w:rsidRDefault="0002260E" w:rsidP="0002260E">
            <w:r>
              <w:t>7.5</w:t>
            </w:r>
          </w:p>
        </w:tc>
      </w:tr>
      <w:tr w:rsidR="0002260E" w:rsidTr="000A28EC">
        <w:tc>
          <w:tcPr>
            <w:tcW w:w="1368" w:type="dxa"/>
          </w:tcPr>
          <w:p w:rsidR="0002260E" w:rsidRDefault="0002260E" w:rsidP="0002260E">
            <w:r>
              <w:t>B3</w:t>
            </w:r>
          </w:p>
        </w:tc>
        <w:tc>
          <w:tcPr>
            <w:tcW w:w="3060" w:type="dxa"/>
          </w:tcPr>
          <w:p w:rsidR="0002260E" w:rsidRDefault="0002260E" w:rsidP="0002260E">
            <w:r>
              <w:t>Fabrication drawing details</w:t>
            </w:r>
          </w:p>
        </w:tc>
        <w:tc>
          <w:tcPr>
            <w:tcW w:w="990" w:type="dxa"/>
          </w:tcPr>
          <w:p w:rsidR="0002260E" w:rsidRDefault="0002260E" w:rsidP="0002260E">
            <w:r>
              <w:t>5</w:t>
            </w:r>
          </w:p>
        </w:tc>
      </w:tr>
      <w:tr w:rsidR="0002260E" w:rsidTr="000A28EC">
        <w:tc>
          <w:tcPr>
            <w:tcW w:w="1368" w:type="dxa"/>
          </w:tcPr>
          <w:p w:rsidR="0002260E" w:rsidRDefault="0002260E" w:rsidP="0002260E">
            <w:r>
              <w:t>B4</w:t>
            </w:r>
          </w:p>
        </w:tc>
        <w:tc>
          <w:tcPr>
            <w:tcW w:w="3060" w:type="dxa"/>
          </w:tcPr>
          <w:p w:rsidR="0002260E" w:rsidRDefault="0002260E" w:rsidP="0002260E">
            <w:r>
              <w:t>Drawing views and presentation</w:t>
            </w:r>
          </w:p>
        </w:tc>
        <w:tc>
          <w:tcPr>
            <w:tcW w:w="990" w:type="dxa"/>
          </w:tcPr>
          <w:p w:rsidR="0002260E" w:rsidRDefault="0002260E" w:rsidP="0002260E">
            <w:r>
              <w:t>5</w:t>
            </w:r>
          </w:p>
        </w:tc>
      </w:tr>
      <w:tr w:rsidR="00546611" w:rsidTr="000A28EC">
        <w:tc>
          <w:tcPr>
            <w:tcW w:w="1368" w:type="dxa"/>
          </w:tcPr>
          <w:p w:rsidR="00546611" w:rsidRPr="00782098" w:rsidRDefault="00546611" w:rsidP="00344F2E">
            <w:pPr>
              <w:jc w:val="right"/>
              <w:rPr>
                <w:b/>
              </w:rPr>
            </w:pPr>
          </w:p>
        </w:tc>
        <w:tc>
          <w:tcPr>
            <w:tcW w:w="3060" w:type="dxa"/>
          </w:tcPr>
          <w:p w:rsidR="00546611" w:rsidRDefault="00546611" w:rsidP="00344F2E">
            <w:pPr>
              <w:jc w:val="right"/>
            </w:pPr>
            <w:r w:rsidRPr="00782098">
              <w:rPr>
                <w:b/>
              </w:rPr>
              <w:t>Total</w:t>
            </w:r>
            <w:r>
              <w:t>:</w:t>
            </w:r>
          </w:p>
        </w:tc>
        <w:tc>
          <w:tcPr>
            <w:tcW w:w="990" w:type="dxa"/>
          </w:tcPr>
          <w:p w:rsidR="00546611" w:rsidRDefault="00AF7DCC" w:rsidP="00EF3E9F">
            <w:r>
              <w:t>25</w:t>
            </w:r>
          </w:p>
        </w:tc>
      </w:tr>
    </w:tbl>
    <w:p w:rsidR="00EF3E9F" w:rsidRPr="00EF3E9F" w:rsidRDefault="00EF3E9F" w:rsidP="00EF3E9F"/>
    <w:sectPr w:rsidR="00EF3E9F" w:rsidRPr="00EF3E9F" w:rsidSect="00F56128">
      <w:headerReference w:type="default" r:id="rId9"/>
      <w:footerReference w:type="default" r:id="rId10"/>
      <w:pgSz w:w="11907" w:h="16839" w:code="9"/>
      <w:pgMar w:top="1985" w:right="1134" w:bottom="1418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515E" w:rsidRDefault="003B515E" w:rsidP="00A11118">
      <w:r>
        <w:separator/>
      </w:r>
    </w:p>
  </w:endnote>
  <w:endnote w:type="continuationSeparator" w:id="0">
    <w:p w:rsidR="003B515E" w:rsidRDefault="003B515E" w:rsidP="00A11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quare721 BT"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54" w:type="dxa"/>
      <w:tblLook w:val="0000" w:firstRow="0" w:lastRow="0" w:firstColumn="0" w:lastColumn="0" w:noHBand="0" w:noVBand="0"/>
    </w:tblPr>
    <w:tblGrid>
      <w:gridCol w:w="2268"/>
      <w:gridCol w:w="5977"/>
      <w:gridCol w:w="1609"/>
    </w:tblGrid>
    <w:tr w:rsidR="00B93783" w:rsidTr="00B93783">
      <w:trPr>
        <w:cantSplit/>
      </w:trPr>
      <w:tc>
        <w:tcPr>
          <w:tcW w:w="2088" w:type="dxa"/>
        </w:tcPr>
        <w:p w:rsidR="00B93783" w:rsidRPr="007C5DDA" w:rsidRDefault="00B93783" w:rsidP="00B93783">
          <w:pPr>
            <w:pStyle w:val="Footer"/>
            <w:rPr>
              <w:sz w:val="18"/>
            </w:rPr>
          </w:pPr>
        </w:p>
        <w:p w:rsidR="00B93783" w:rsidRPr="007C5DDA" w:rsidRDefault="00B93783" w:rsidP="00B93783">
          <w:pPr>
            <w:pStyle w:val="Footer"/>
            <w:rPr>
              <w:sz w:val="18"/>
            </w:rPr>
          </w:pPr>
        </w:p>
        <w:p w:rsidR="00B93783" w:rsidRPr="007C5DDA" w:rsidRDefault="007C5DDA" w:rsidP="00B93783">
          <w:pPr>
            <w:pStyle w:val="Footer"/>
            <w:rPr>
              <w:sz w:val="18"/>
            </w:rPr>
          </w:pPr>
          <w:r w:rsidRPr="007C5DDA">
            <w:rPr>
              <w:sz w:val="18"/>
            </w:rPr>
            <w:t>WSC2013</w:t>
          </w:r>
          <w:r w:rsidR="00106E04">
            <w:rPr>
              <w:sz w:val="18"/>
            </w:rPr>
            <w:t>_TP05_M2</w:t>
          </w:r>
          <w:r w:rsidR="00B93783" w:rsidRPr="007C5DDA">
            <w:rPr>
              <w:sz w:val="18"/>
            </w:rPr>
            <w:t>_EN</w:t>
          </w:r>
        </w:p>
      </w:tc>
      <w:tc>
        <w:tcPr>
          <w:tcW w:w="6120" w:type="dxa"/>
        </w:tcPr>
        <w:p w:rsidR="00B93783" w:rsidRPr="00AF5A9A" w:rsidRDefault="00B93783" w:rsidP="00B93783">
          <w:pPr>
            <w:jc w:val="center"/>
            <w:rPr>
              <w:rFonts w:ascii="Calibri" w:hAnsi="Calibri"/>
              <w:sz w:val="16"/>
              <w:szCs w:val="16"/>
              <w:lang w:val="en-US"/>
            </w:rPr>
          </w:pPr>
          <w:r w:rsidRPr="00AF5A9A">
            <w:rPr>
              <w:sz w:val="16"/>
              <w:szCs w:val="16"/>
              <w:lang w:val="en-US"/>
            </w:rPr>
            <w:t xml:space="preserve">© </w:t>
          </w:r>
          <w:proofErr w:type="spellStart"/>
          <w:r w:rsidRPr="00AF5A9A">
            <w:rPr>
              <w:sz w:val="16"/>
              <w:szCs w:val="16"/>
              <w:lang w:val="en-US"/>
            </w:rPr>
            <w:t>WorldSkills</w:t>
          </w:r>
          <w:proofErr w:type="spellEnd"/>
          <w:r w:rsidRPr="00AF5A9A">
            <w:rPr>
              <w:sz w:val="16"/>
              <w:szCs w:val="16"/>
              <w:lang w:val="en-US"/>
            </w:rPr>
            <w:t xml:space="preserve"> International (WSI) reserves all rights in documents developed for or on behalf of WSI, including translation and electronic distribution. This material may be reproduced for non-commercial vocational and educational purposes provided that the </w:t>
          </w:r>
          <w:proofErr w:type="spellStart"/>
          <w:r w:rsidRPr="00AF5A9A">
            <w:rPr>
              <w:sz w:val="16"/>
              <w:szCs w:val="16"/>
              <w:lang w:val="en-US"/>
            </w:rPr>
            <w:t>WorldSkills</w:t>
          </w:r>
          <w:proofErr w:type="spellEnd"/>
          <w:r w:rsidRPr="00AF5A9A">
            <w:rPr>
              <w:sz w:val="16"/>
              <w:szCs w:val="16"/>
              <w:lang w:val="en-US"/>
            </w:rPr>
            <w:t xml:space="preserve"> International logo and copyright notice are left in place.</w:t>
          </w:r>
        </w:p>
      </w:tc>
      <w:tc>
        <w:tcPr>
          <w:tcW w:w="1646" w:type="dxa"/>
        </w:tcPr>
        <w:p w:rsidR="00B93783" w:rsidRDefault="00B93783" w:rsidP="00B93783">
          <w:pPr>
            <w:pStyle w:val="Footer"/>
            <w:rPr>
              <w:rStyle w:val="PageNumber"/>
            </w:rPr>
          </w:pPr>
        </w:p>
        <w:p w:rsidR="00B93783" w:rsidRDefault="00B93783" w:rsidP="00B93783">
          <w:pPr>
            <w:pStyle w:val="Footer"/>
            <w:jc w:val="right"/>
            <w:rPr>
              <w:rStyle w:val="PageNumber"/>
            </w:rPr>
          </w:pPr>
        </w:p>
        <w:p w:rsidR="00B93783" w:rsidRDefault="00C00B17" w:rsidP="00B93783">
          <w:pPr>
            <w:pStyle w:val="Footer"/>
            <w:jc w:val="right"/>
            <w:rPr>
              <w:rStyle w:val="PageNumber"/>
            </w:rPr>
          </w:pPr>
          <w:r>
            <w:rPr>
              <w:rStyle w:val="PageNumber"/>
            </w:rPr>
            <w:fldChar w:fldCharType="begin"/>
          </w:r>
          <w:r w:rsidR="00B93783"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 w:rsidR="00F91DDC">
            <w:rPr>
              <w:rStyle w:val="PageNumber"/>
              <w:noProof/>
            </w:rPr>
            <w:t>1</w:t>
          </w:r>
          <w:r>
            <w:rPr>
              <w:rStyle w:val="PageNumber"/>
            </w:rPr>
            <w:fldChar w:fldCharType="end"/>
          </w:r>
          <w:r w:rsidR="00B93783">
            <w:rPr>
              <w:rStyle w:val="PageNumber"/>
            </w:rPr>
            <w:t xml:space="preserve"> of </w:t>
          </w:r>
          <w:r>
            <w:rPr>
              <w:rStyle w:val="PageNumber"/>
            </w:rPr>
            <w:fldChar w:fldCharType="begin"/>
          </w:r>
          <w:r w:rsidR="00B93783">
            <w:rPr>
              <w:rStyle w:val="PageNumber"/>
            </w:rPr>
            <w:instrText xml:space="preserve"> NUMPAGES </w:instrText>
          </w:r>
          <w:r>
            <w:rPr>
              <w:rStyle w:val="PageNumber"/>
            </w:rPr>
            <w:fldChar w:fldCharType="separate"/>
          </w:r>
          <w:r w:rsidR="00F91DDC">
            <w:rPr>
              <w:rStyle w:val="PageNumber"/>
              <w:noProof/>
            </w:rPr>
            <w:t>3</w:t>
          </w:r>
          <w:r>
            <w:rPr>
              <w:rStyle w:val="PageNumber"/>
            </w:rPr>
            <w:fldChar w:fldCharType="end"/>
          </w:r>
        </w:p>
      </w:tc>
    </w:tr>
  </w:tbl>
  <w:p w:rsidR="00B93783" w:rsidRPr="00FA3DFA" w:rsidRDefault="00B93783" w:rsidP="00FA3DF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ook w:val="0000" w:firstRow="0" w:lastRow="0" w:firstColumn="0" w:lastColumn="0" w:noHBand="0" w:noVBand="0"/>
    </w:tblPr>
    <w:tblGrid>
      <w:gridCol w:w="4348"/>
      <w:gridCol w:w="2897"/>
      <w:gridCol w:w="2394"/>
    </w:tblGrid>
    <w:tr w:rsidR="00B93783" w:rsidTr="00B93783">
      <w:trPr>
        <w:cantSplit/>
      </w:trPr>
      <w:tc>
        <w:tcPr>
          <w:tcW w:w="4428" w:type="dxa"/>
        </w:tcPr>
        <w:p w:rsidR="00B93783" w:rsidRDefault="00B93783" w:rsidP="00B93783">
          <w:pPr>
            <w:pStyle w:val="Footer"/>
            <w:rPr>
              <w:sz w:val="16"/>
            </w:rPr>
          </w:pPr>
        </w:p>
      </w:tc>
      <w:tc>
        <w:tcPr>
          <w:tcW w:w="2962" w:type="dxa"/>
        </w:tcPr>
        <w:p w:rsidR="00B93783" w:rsidRDefault="00B93783" w:rsidP="00B93783">
          <w:pPr>
            <w:pStyle w:val="Footer"/>
            <w:rPr>
              <w:sz w:val="16"/>
            </w:rPr>
          </w:pPr>
        </w:p>
      </w:tc>
      <w:tc>
        <w:tcPr>
          <w:tcW w:w="2464" w:type="dxa"/>
        </w:tcPr>
        <w:p w:rsidR="00B93783" w:rsidRDefault="00B93783" w:rsidP="00B93783">
          <w:pPr>
            <w:pStyle w:val="Footer"/>
            <w:rPr>
              <w:sz w:val="16"/>
            </w:rPr>
          </w:pPr>
        </w:p>
      </w:tc>
    </w:tr>
    <w:tr w:rsidR="00B93783" w:rsidTr="00B93783">
      <w:trPr>
        <w:cantSplit/>
      </w:trPr>
      <w:tc>
        <w:tcPr>
          <w:tcW w:w="4428" w:type="dxa"/>
        </w:tcPr>
        <w:p w:rsidR="00B93783" w:rsidRPr="00591785" w:rsidRDefault="00106E04" w:rsidP="00B93783">
          <w:pPr>
            <w:pStyle w:val="Footer"/>
            <w:rPr>
              <w:sz w:val="16"/>
              <w:lang w:val="en-US"/>
            </w:rPr>
          </w:pPr>
          <w:r>
            <w:rPr>
              <w:sz w:val="16"/>
              <w:lang w:val="en-US"/>
            </w:rPr>
            <w:t xml:space="preserve">Day 2 </w:t>
          </w:r>
          <w:r w:rsidR="00B93783">
            <w:rPr>
              <w:sz w:val="16"/>
              <w:lang w:val="en-US"/>
            </w:rPr>
            <w:t>for Skill 05</w:t>
          </w:r>
        </w:p>
        <w:p w:rsidR="00B93783" w:rsidRPr="00591785" w:rsidRDefault="00106E04" w:rsidP="00B93783">
          <w:pPr>
            <w:pStyle w:val="Footer"/>
            <w:rPr>
              <w:sz w:val="16"/>
              <w:lang w:val="de-DE"/>
            </w:rPr>
          </w:pPr>
          <w:r>
            <w:rPr>
              <w:sz w:val="16"/>
              <w:lang w:val="en-US"/>
            </w:rPr>
            <w:t>WSC2013_TP05_M2</w:t>
          </w:r>
          <w:r w:rsidR="007C5DDA" w:rsidRPr="007C5DDA">
            <w:rPr>
              <w:sz w:val="16"/>
              <w:lang w:val="en-US"/>
            </w:rPr>
            <w:t>_EN</w:t>
          </w:r>
        </w:p>
      </w:tc>
      <w:tc>
        <w:tcPr>
          <w:tcW w:w="2962" w:type="dxa"/>
        </w:tcPr>
        <w:p w:rsidR="00B93783" w:rsidRPr="00127BA6" w:rsidRDefault="00B93783" w:rsidP="00B93783">
          <w:pPr>
            <w:pStyle w:val="Footer"/>
            <w:rPr>
              <w:sz w:val="16"/>
              <w:lang w:val="fr-FR"/>
            </w:rPr>
          </w:pPr>
          <w:r>
            <w:rPr>
              <w:sz w:val="16"/>
              <w:lang w:val="fr-FR"/>
            </w:rPr>
            <w:t>Version: 1.3</w:t>
          </w:r>
        </w:p>
        <w:p w:rsidR="00B93783" w:rsidRPr="00127BA6" w:rsidRDefault="00B93783" w:rsidP="007C5DDA">
          <w:pPr>
            <w:pStyle w:val="Footer"/>
            <w:rPr>
              <w:sz w:val="16"/>
              <w:lang w:val="fr-FR"/>
            </w:rPr>
          </w:pPr>
          <w:r>
            <w:rPr>
              <w:sz w:val="16"/>
              <w:lang w:val="fr-FR"/>
            </w:rPr>
            <w:t xml:space="preserve">Date: </w:t>
          </w:r>
          <w:r w:rsidR="0041729C">
            <w:rPr>
              <w:sz w:val="16"/>
              <w:lang w:val="fr-FR"/>
            </w:rPr>
            <w:t>09/04</w:t>
          </w:r>
          <w:r w:rsidR="007C5DDA">
            <w:rPr>
              <w:sz w:val="16"/>
              <w:lang w:val="fr-FR"/>
            </w:rPr>
            <w:t>/2013</w:t>
          </w:r>
        </w:p>
      </w:tc>
      <w:tc>
        <w:tcPr>
          <w:tcW w:w="2464" w:type="dxa"/>
        </w:tcPr>
        <w:p w:rsidR="00B93783" w:rsidRPr="00127BA6" w:rsidRDefault="00B93783" w:rsidP="00B93783">
          <w:pPr>
            <w:pStyle w:val="Footer"/>
            <w:jc w:val="right"/>
            <w:rPr>
              <w:rStyle w:val="PageNumber"/>
              <w:lang w:val="fr-FR"/>
            </w:rPr>
          </w:pPr>
        </w:p>
        <w:p w:rsidR="00B93783" w:rsidRDefault="00C00B17" w:rsidP="00B93783">
          <w:pPr>
            <w:pStyle w:val="Footer"/>
            <w:jc w:val="right"/>
            <w:rPr>
              <w:sz w:val="16"/>
            </w:rPr>
          </w:pPr>
          <w:r>
            <w:rPr>
              <w:rStyle w:val="PageNumber"/>
            </w:rPr>
            <w:fldChar w:fldCharType="begin"/>
          </w:r>
          <w:r w:rsidR="00B93783"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 w:rsidR="00F91DDC">
            <w:rPr>
              <w:rStyle w:val="PageNumber"/>
              <w:noProof/>
            </w:rPr>
            <w:t>3</w:t>
          </w:r>
          <w:r>
            <w:rPr>
              <w:rStyle w:val="PageNumber"/>
            </w:rPr>
            <w:fldChar w:fldCharType="end"/>
          </w:r>
          <w:r w:rsidR="00B93783">
            <w:rPr>
              <w:rStyle w:val="PageNumber"/>
            </w:rPr>
            <w:t xml:space="preserve"> of </w:t>
          </w:r>
          <w:r>
            <w:rPr>
              <w:rStyle w:val="PageNumber"/>
            </w:rPr>
            <w:fldChar w:fldCharType="begin"/>
          </w:r>
          <w:r w:rsidR="00B93783">
            <w:rPr>
              <w:rStyle w:val="PageNumber"/>
            </w:rPr>
            <w:instrText xml:space="preserve"> NUMPAGES </w:instrText>
          </w:r>
          <w:r>
            <w:rPr>
              <w:rStyle w:val="PageNumber"/>
            </w:rPr>
            <w:fldChar w:fldCharType="separate"/>
          </w:r>
          <w:r w:rsidR="00F91DDC">
            <w:rPr>
              <w:rStyle w:val="PageNumber"/>
              <w:noProof/>
            </w:rPr>
            <w:t>3</w:t>
          </w:r>
          <w:r>
            <w:rPr>
              <w:rStyle w:val="PageNumber"/>
            </w:rPr>
            <w:fldChar w:fldCharType="end"/>
          </w:r>
        </w:p>
      </w:tc>
    </w:tr>
  </w:tbl>
  <w:p w:rsidR="00B93783" w:rsidRPr="000A556C" w:rsidRDefault="00B93783" w:rsidP="00A11118">
    <w:pPr>
      <w:pStyle w:val="footer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515E" w:rsidRDefault="003B515E" w:rsidP="00A11118">
      <w:r>
        <w:separator/>
      </w:r>
    </w:p>
  </w:footnote>
  <w:footnote w:type="continuationSeparator" w:id="0">
    <w:p w:rsidR="003B515E" w:rsidRDefault="003B515E" w:rsidP="00A111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3783" w:rsidRDefault="00B93783" w:rsidP="004C5D22">
    <w:pPr>
      <w:pStyle w:val="Header"/>
      <w:jc w:val="right"/>
    </w:pPr>
    <w:r>
      <w:rPr>
        <w:noProof/>
        <w:lang w:val="en-US"/>
      </w:rPr>
      <w:drawing>
        <wp:inline distT="0" distB="0" distL="0" distR="0" wp14:anchorId="46B964D1" wp14:editId="515D87A2">
          <wp:extent cx="1280160" cy="1097280"/>
          <wp:effectExtent l="19050" t="0" r="0" b="0"/>
          <wp:docPr id="7" name="Picture 2" descr="WSI_logo_r200_30h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SI_logo_r200_30h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80160" cy="10972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3783" w:rsidRDefault="00B93783" w:rsidP="007C5DDA">
    <w:pPr>
      <w:pStyle w:val="Header"/>
      <w:jc w:val="right"/>
    </w:pPr>
    <w:r>
      <w:rPr>
        <w:noProof/>
        <w:lang w:val="en-US"/>
      </w:rPr>
      <w:drawing>
        <wp:inline distT="0" distB="0" distL="0" distR="0" wp14:anchorId="0B1BA42D" wp14:editId="3E760334">
          <wp:extent cx="859536" cy="740664"/>
          <wp:effectExtent l="19050" t="0" r="0" b="0"/>
          <wp:docPr id="1" name="Picture 0" descr="WSI_logo_r200_20h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SI_logo_r200_20h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59536" cy="7406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35A7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8777042"/>
    <w:multiLevelType w:val="hybridMultilevel"/>
    <w:tmpl w:val="E57AF560"/>
    <w:lvl w:ilvl="0" w:tplc="0409001B">
      <w:start w:val="1"/>
      <w:numFmt w:val="decimal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7255E5"/>
    <w:multiLevelType w:val="hybridMultilevel"/>
    <w:tmpl w:val="EADC99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BC94682"/>
    <w:multiLevelType w:val="hybridMultilevel"/>
    <w:tmpl w:val="4F80584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EBD2DC4"/>
    <w:multiLevelType w:val="hybridMultilevel"/>
    <w:tmpl w:val="E05A8F26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9F62F01"/>
    <w:multiLevelType w:val="hybridMultilevel"/>
    <w:tmpl w:val="EF9A6CA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F746E15"/>
    <w:multiLevelType w:val="hybridMultilevel"/>
    <w:tmpl w:val="CAE683EC"/>
    <w:lvl w:ilvl="0" w:tplc="88FED76E">
      <w:start w:val="1"/>
      <w:numFmt w:val="bullet"/>
      <w:pStyle w:val="tablesub-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285B616C"/>
    <w:multiLevelType w:val="hybridMultilevel"/>
    <w:tmpl w:val="593CC444"/>
    <w:lvl w:ilvl="0" w:tplc="B4A6FC64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A7E5014"/>
    <w:multiLevelType w:val="multilevel"/>
    <w:tmpl w:val="10862F6E"/>
    <w:lvl w:ilvl="0">
      <w:start w:val="1"/>
      <w:numFmt w:val="decimal"/>
      <w:lvlText w:val="%1."/>
      <w:lvlJc w:val="left"/>
      <w:pPr>
        <w:ind w:left="454" w:hanging="454"/>
      </w:pPr>
      <w:rPr>
        <w:rFonts w:ascii="Arial" w:hAnsi="Arial" w:hint="default"/>
        <w:b/>
        <w:i w:val="0"/>
        <w:sz w:val="24"/>
        <w:u w:val="none"/>
      </w:rPr>
    </w:lvl>
    <w:lvl w:ilvl="1">
      <w:start w:val="1"/>
      <w:numFmt w:val="decimal"/>
      <w:lvlText w:val="%1.%2"/>
      <w:lvlJc w:val="left"/>
      <w:pPr>
        <w:ind w:left="454" w:hanging="454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1247"/>
        </w:tabs>
        <w:ind w:left="1247" w:hanging="793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30474AEB"/>
    <w:multiLevelType w:val="hybridMultilevel"/>
    <w:tmpl w:val="AAAE509E"/>
    <w:lvl w:ilvl="0" w:tplc="8EAE1C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8620B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FB2FF5"/>
    <w:multiLevelType w:val="multilevel"/>
    <w:tmpl w:val="DFA43520"/>
    <w:lvl w:ilvl="0">
      <w:start w:val="1"/>
      <w:numFmt w:val="decimal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7" w:hanging="124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474" w:hanging="10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6261ECE"/>
    <w:multiLevelType w:val="hybridMultilevel"/>
    <w:tmpl w:val="D49E518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9ED7B8C"/>
    <w:multiLevelType w:val="hybridMultilevel"/>
    <w:tmpl w:val="BEF8DA0A"/>
    <w:lvl w:ilvl="0" w:tplc="0C5A37C6">
      <w:start w:val="1"/>
      <w:numFmt w:val="decimal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B03D89"/>
    <w:multiLevelType w:val="hybridMultilevel"/>
    <w:tmpl w:val="8402A6A6"/>
    <w:lvl w:ilvl="0" w:tplc="A90CBDDE">
      <w:start w:val="1"/>
      <w:numFmt w:val="low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2215D3"/>
    <w:multiLevelType w:val="multilevel"/>
    <w:tmpl w:val="0409001F"/>
    <w:lvl w:ilvl="0">
      <w:start w:val="1"/>
      <w:numFmt w:val="decimal"/>
      <w:lvlText w:val="%1."/>
      <w:lvlJc w:val="left"/>
      <w:pPr>
        <w:ind w:left="814" w:hanging="360"/>
      </w:pPr>
    </w:lvl>
    <w:lvl w:ilvl="1">
      <w:start w:val="1"/>
      <w:numFmt w:val="decimal"/>
      <w:lvlText w:val="%1.%2."/>
      <w:lvlJc w:val="left"/>
      <w:pPr>
        <w:ind w:left="1246" w:hanging="432"/>
      </w:pPr>
    </w:lvl>
    <w:lvl w:ilvl="2">
      <w:start w:val="1"/>
      <w:numFmt w:val="decimal"/>
      <w:lvlText w:val="%1.%2.%3."/>
      <w:lvlJc w:val="left"/>
      <w:pPr>
        <w:ind w:left="1678" w:hanging="504"/>
      </w:pPr>
    </w:lvl>
    <w:lvl w:ilvl="3">
      <w:start w:val="1"/>
      <w:numFmt w:val="decimal"/>
      <w:lvlText w:val="%1.%2.%3.%4."/>
      <w:lvlJc w:val="left"/>
      <w:pPr>
        <w:ind w:left="2182" w:hanging="648"/>
      </w:pPr>
    </w:lvl>
    <w:lvl w:ilvl="4">
      <w:start w:val="1"/>
      <w:numFmt w:val="decimal"/>
      <w:lvlText w:val="%1.%2.%3.%4.%5."/>
      <w:lvlJc w:val="left"/>
      <w:pPr>
        <w:ind w:left="2686" w:hanging="792"/>
      </w:pPr>
    </w:lvl>
    <w:lvl w:ilvl="5">
      <w:start w:val="1"/>
      <w:numFmt w:val="decimal"/>
      <w:lvlText w:val="%1.%2.%3.%4.%5.%6."/>
      <w:lvlJc w:val="left"/>
      <w:pPr>
        <w:ind w:left="3190" w:hanging="936"/>
      </w:pPr>
    </w:lvl>
    <w:lvl w:ilvl="6">
      <w:start w:val="1"/>
      <w:numFmt w:val="decimal"/>
      <w:lvlText w:val="%1.%2.%3.%4.%5.%6.%7."/>
      <w:lvlJc w:val="left"/>
      <w:pPr>
        <w:ind w:left="3694" w:hanging="1080"/>
      </w:pPr>
    </w:lvl>
    <w:lvl w:ilvl="7">
      <w:start w:val="1"/>
      <w:numFmt w:val="decimal"/>
      <w:lvlText w:val="%1.%2.%3.%4.%5.%6.%7.%8."/>
      <w:lvlJc w:val="left"/>
      <w:pPr>
        <w:ind w:left="4198" w:hanging="1224"/>
      </w:pPr>
    </w:lvl>
    <w:lvl w:ilvl="8">
      <w:start w:val="1"/>
      <w:numFmt w:val="decimal"/>
      <w:lvlText w:val="%1.%2.%3.%4.%5.%6.%7.%8.%9."/>
      <w:lvlJc w:val="left"/>
      <w:pPr>
        <w:ind w:left="4774" w:hanging="1440"/>
      </w:pPr>
    </w:lvl>
  </w:abstractNum>
  <w:abstractNum w:abstractNumId="15">
    <w:nsid w:val="45D117FE"/>
    <w:multiLevelType w:val="hybridMultilevel"/>
    <w:tmpl w:val="8D1CD25A"/>
    <w:lvl w:ilvl="0" w:tplc="B77CAA8E">
      <w:start w:val="1"/>
      <w:numFmt w:val="bullet"/>
      <w:pStyle w:val="table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880A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63532FE"/>
    <w:multiLevelType w:val="hybridMultilevel"/>
    <w:tmpl w:val="DC8C843C"/>
    <w:lvl w:ilvl="0" w:tplc="0C5A37C6">
      <w:start w:val="1"/>
      <w:numFmt w:val="decimal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176E08"/>
    <w:multiLevelType w:val="hybridMultilevel"/>
    <w:tmpl w:val="3CD649E4"/>
    <w:lvl w:ilvl="0" w:tplc="0A223C3C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2104F9"/>
    <w:multiLevelType w:val="hybridMultilevel"/>
    <w:tmpl w:val="C7EC1B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922D83"/>
    <w:multiLevelType w:val="multilevel"/>
    <w:tmpl w:val="FEC6797E"/>
    <w:lvl w:ilvl="0">
      <w:start w:val="1"/>
      <w:numFmt w:val="decimal"/>
      <w:lvlText w:val="%1."/>
      <w:lvlJc w:val="left"/>
      <w:pPr>
        <w:ind w:left="454" w:hanging="454"/>
      </w:pPr>
      <w:rPr>
        <w:rFonts w:ascii="Arial" w:hAnsi="Arial" w:hint="default"/>
        <w:b/>
        <w:i w:val="0"/>
        <w:sz w:val="24"/>
        <w:u w:val="none"/>
      </w:rPr>
    </w:lvl>
    <w:lvl w:ilvl="1">
      <w:start w:val="1"/>
      <w:numFmt w:val="decimal"/>
      <w:pStyle w:val="Subsectionheading"/>
      <w:lvlText w:val="%1.%2"/>
      <w:lvlJc w:val="left"/>
      <w:pPr>
        <w:ind w:left="454" w:hanging="454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pStyle w:val="sub-subsectionheading"/>
      <w:lvlText w:val="%1.%2.%3"/>
      <w:lvlJc w:val="left"/>
      <w:pPr>
        <w:tabs>
          <w:tab w:val="num" w:pos="1247"/>
        </w:tabs>
        <w:ind w:left="1247" w:hanging="793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4CD01744"/>
    <w:multiLevelType w:val="hybridMultilevel"/>
    <w:tmpl w:val="81AE7C7C"/>
    <w:lvl w:ilvl="0" w:tplc="0C5A37C6">
      <w:start w:val="1"/>
      <w:numFmt w:val="decimal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090005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DD6FE8"/>
    <w:multiLevelType w:val="hybridMultilevel"/>
    <w:tmpl w:val="AF4C94EA"/>
    <w:lvl w:ilvl="0" w:tplc="7CD0DE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pStyle w:val="bullet-sub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pStyle w:val="bullet-sub-su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64343A"/>
    <w:multiLevelType w:val="hybridMultilevel"/>
    <w:tmpl w:val="AA423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16677B"/>
    <w:multiLevelType w:val="hybridMultilevel"/>
    <w:tmpl w:val="578896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592BF8"/>
    <w:multiLevelType w:val="hybridMultilevel"/>
    <w:tmpl w:val="8CA62B0A"/>
    <w:lvl w:ilvl="0" w:tplc="0C5A37C6">
      <w:start w:val="1"/>
      <w:numFmt w:val="decimal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090005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02132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6AFB5DB3"/>
    <w:multiLevelType w:val="hybridMultilevel"/>
    <w:tmpl w:val="89AAB710"/>
    <w:lvl w:ilvl="0" w:tplc="0C5A37C6">
      <w:start w:val="1"/>
      <w:numFmt w:val="decimal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4C505A"/>
    <w:multiLevelType w:val="hybridMultilevel"/>
    <w:tmpl w:val="950EC33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7D7528B"/>
    <w:multiLevelType w:val="hybridMultilevel"/>
    <w:tmpl w:val="D7A43E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9"/>
  </w:num>
  <w:num w:numId="3">
    <w:abstractNumId w:val="21"/>
  </w:num>
  <w:num w:numId="4">
    <w:abstractNumId w:val="26"/>
  </w:num>
  <w:num w:numId="5">
    <w:abstractNumId w:val="13"/>
  </w:num>
  <w:num w:numId="6">
    <w:abstractNumId w:val="10"/>
  </w:num>
  <w:num w:numId="7">
    <w:abstractNumId w:val="14"/>
  </w:num>
  <w:num w:numId="8">
    <w:abstractNumId w:val="25"/>
  </w:num>
  <w:num w:numId="9">
    <w:abstractNumId w:val="0"/>
  </w:num>
  <w:num w:numId="10">
    <w:abstractNumId w:val="8"/>
  </w:num>
  <w:num w:numId="11">
    <w:abstractNumId w:val="19"/>
  </w:num>
  <w:num w:numId="12">
    <w:abstractNumId w:val="15"/>
  </w:num>
  <w:num w:numId="13">
    <w:abstractNumId w:val="6"/>
  </w:num>
  <w:num w:numId="14">
    <w:abstractNumId w:val="23"/>
  </w:num>
  <w:num w:numId="15">
    <w:abstractNumId w:val="26"/>
  </w:num>
  <w:num w:numId="16">
    <w:abstractNumId w:val="26"/>
    <w:lvlOverride w:ilvl="0">
      <w:startOverride w:val="1"/>
    </w:lvlOverride>
  </w:num>
  <w:num w:numId="17">
    <w:abstractNumId w:val="26"/>
  </w:num>
  <w:num w:numId="18">
    <w:abstractNumId w:val="26"/>
    <w:lvlOverride w:ilvl="0">
      <w:startOverride w:val="1"/>
    </w:lvlOverride>
  </w:num>
  <w:num w:numId="19">
    <w:abstractNumId w:val="26"/>
  </w:num>
  <w:num w:numId="20">
    <w:abstractNumId w:val="2"/>
  </w:num>
  <w:num w:numId="21">
    <w:abstractNumId w:val="26"/>
  </w:num>
  <w:num w:numId="22">
    <w:abstractNumId w:val="26"/>
  </w:num>
  <w:num w:numId="23">
    <w:abstractNumId w:val="26"/>
    <w:lvlOverride w:ilvl="0">
      <w:startOverride w:val="1"/>
    </w:lvlOverride>
  </w:num>
  <w:num w:numId="24">
    <w:abstractNumId w:val="11"/>
  </w:num>
  <w:num w:numId="25">
    <w:abstractNumId w:val="7"/>
  </w:num>
  <w:num w:numId="26">
    <w:abstractNumId w:val="5"/>
  </w:num>
  <w:num w:numId="27">
    <w:abstractNumId w:val="22"/>
  </w:num>
  <w:num w:numId="28">
    <w:abstractNumId w:val="27"/>
  </w:num>
  <w:num w:numId="29">
    <w:abstractNumId w:val="24"/>
  </w:num>
  <w:num w:numId="30">
    <w:abstractNumId w:val="16"/>
  </w:num>
  <w:num w:numId="31">
    <w:abstractNumId w:val="20"/>
  </w:num>
  <w:num w:numId="32">
    <w:abstractNumId w:val="1"/>
  </w:num>
  <w:num w:numId="33">
    <w:abstractNumId w:val="26"/>
    <w:lvlOverride w:ilvl="0">
      <w:startOverride w:val="1"/>
    </w:lvlOverride>
  </w:num>
  <w:num w:numId="34">
    <w:abstractNumId w:val="12"/>
  </w:num>
  <w:num w:numId="35">
    <w:abstractNumId w:val="28"/>
  </w:num>
  <w:num w:numId="36">
    <w:abstractNumId w:val="3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8"/>
  <w:proofState w:spelling="clean" w:grammar="clean"/>
  <w:attachedTemplate r:id="rId1"/>
  <w:defaultTabStop w:val="72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B36"/>
    <w:rsid w:val="00004C40"/>
    <w:rsid w:val="00020DA2"/>
    <w:rsid w:val="0002260E"/>
    <w:rsid w:val="00023392"/>
    <w:rsid w:val="00031207"/>
    <w:rsid w:val="00036997"/>
    <w:rsid w:val="00047E81"/>
    <w:rsid w:val="00052E98"/>
    <w:rsid w:val="000532E9"/>
    <w:rsid w:val="000553A7"/>
    <w:rsid w:val="00064874"/>
    <w:rsid w:val="00072359"/>
    <w:rsid w:val="00074CA4"/>
    <w:rsid w:val="00077928"/>
    <w:rsid w:val="0008174C"/>
    <w:rsid w:val="00082A61"/>
    <w:rsid w:val="0008779D"/>
    <w:rsid w:val="00092F5C"/>
    <w:rsid w:val="000A28EC"/>
    <w:rsid w:val="000C4C1D"/>
    <w:rsid w:val="000D07B9"/>
    <w:rsid w:val="000D5066"/>
    <w:rsid w:val="000E5425"/>
    <w:rsid w:val="000E656B"/>
    <w:rsid w:val="000F4944"/>
    <w:rsid w:val="000F7D4F"/>
    <w:rsid w:val="001025AE"/>
    <w:rsid w:val="00102A15"/>
    <w:rsid w:val="00106E04"/>
    <w:rsid w:val="00107903"/>
    <w:rsid w:val="00110754"/>
    <w:rsid w:val="00111797"/>
    <w:rsid w:val="0011241F"/>
    <w:rsid w:val="00113080"/>
    <w:rsid w:val="00125D7F"/>
    <w:rsid w:val="00130C4F"/>
    <w:rsid w:val="00132D51"/>
    <w:rsid w:val="001333FA"/>
    <w:rsid w:val="00133997"/>
    <w:rsid w:val="0014038C"/>
    <w:rsid w:val="00142793"/>
    <w:rsid w:val="001435DC"/>
    <w:rsid w:val="001462E5"/>
    <w:rsid w:val="0015151B"/>
    <w:rsid w:val="00155C6B"/>
    <w:rsid w:val="001637D4"/>
    <w:rsid w:val="00164042"/>
    <w:rsid w:val="001709E1"/>
    <w:rsid w:val="00171DEC"/>
    <w:rsid w:val="00193406"/>
    <w:rsid w:val="001957A8"/>
    <w:rsid w:val="001A3E76"/>
    <w:rsid w:val="001A7076"/>
    <w:rsid w:val="001B5B51"/>
    <w:rsid w:val="001C0600"/>
    <w:rsid w:val="001C2928"/>
    <w:rsid w:val="001C4455"/>
    <w:rsid w:val="001D5EA7"/>
    <w:rsid w:val="001D64DB"/>
    <w:rsid w:val="001D7D3F"/>
    <w:rsid w:val="001E261D"/>
    <w:rsid w:val="0021063C"/>
    <w:rsid w:val="00212D50"/>
    <w:rsid w:val="0021541B"/>
    <w:rsid w:val="00217F9C"/>
    <w:rsid w:val="0022312B"/>
    <w:rsid w:val="0022481E"/>
    <w:rsid w:val="0023080E"/>
    <w:rsid w:val="00232DA8"/>
    <w:rsid w:val="0023436B"/>
    <w:rsid w:val="00236793"/>
    <w:rsid w:val="00241563"/>
    <w:rsid w:val="00243872"/>
    <w:rsid w:val="00244E16"/>
    <w:rsid w:val="0025110F"/>
    <w:rsid w:val="00251950"/>
    <w:rsid w:val="00262CA9"/>
    <w:rsid w:val="002645DB"/>
    <w:rsid w:val="0026504A"/>
    <w:rsid w:val="00271759"/>
    <w:rsid w:val="002734EA"/>
    <w:rsid w:val="00274B16"/>
    <w:rsid w:val="0027669B"/>
    <w:rsid w:val="0028524B"/>
    <w:rsid w:val="00285E45"/>
    <w:rsid w:val="00287305"/>
    <w:rsid w:val="002A3A20"/>
    <w:rsid w:val="002A7615"/>
    <w:rsid w:val="002B47A2"/>
    <w:rsid w:val="002C00E4"/>
    <w:rsid w:val="002C685B"/>
    <w:rsid w:val="002E2202"/>
    <w:rsid w:val="002F0C03"/>
    <w:rsid w:val="002F3239"/>
    <w:rsid w:val="00301173"/>
    <w:rsid w:val="003122CB"/>
    <w:rsid w:val="00312696"/>
    <w:rsid w:val="00327031"/>
    <w:rsid w:val="00337428"/>
    <w:rsid w:val="00341205"/>
    <w:rsid w:val="0034174F"/>
    <w:rsid w:val="0034328E"/>
    <w:rsid w:val="00344F2E"/>
    <w:rsid w:val="00350402"/>
    <w:rsid w:val="00353872"/>
    <w:rsid w:val="003577CE"/>
    <w:rsid w:val="00361BD3"/>
    <w:rsid w:val="00363CFC"/>
    <w:rsid w:val="00364CAC"/>
    <w:rsid w:val="003667A5"/>
    <w:rsid w:val="0036700D"/>
    <w:rsid w:val="00367BDE"/>
    <w:rsid w:val="00382F78"/>
    <w:rsid w:val="00384775"/>
    <w:rsid w:val="00390223"/>
    <w:rsid w:val="00395211"/>
    <w:rsid w:val="00396865"/>
    <w:rsid w:val="003A6952"/>
    <w:rsid w:val="003B090A"/>
    <w:rsid w:val="003B515E"/>
    <w:rsid w:val="003B585B"/>
    <w:rsid w:val="003D3041"/>
    <w:rsid w:val="003D6160"/>
    <w:rsid w:val="003E14EF"/>
    <w:rsid w:val="003E3028"/>
    <w:rsid w:val="003E30E8"/>
    <w:rsid w:val="003E7395"/>
    <w:rsid w:val="003F1A26"/>
    <w:rsid w:val="003F1B71"/>
    <w:rsid w:val="003F69FD"/>
    <w:rsid w:val="003F6CE0"/>
    <w:rsid w:val="00413B08"/>
    <w:rsid w:val="0041729C"/>
    <w:rsid w:val="00426C75"/>
    <w:rsid w:val="00427043"/>
    <w:rsid w:val="00430AFC"/>
    <w:rsid w:val="0043600A"/>
    <w:rsid w:val="00442D74"/>
    <w:rsid w:val="00447467"/>
    <w:rsid w:val="00466FEA"/>
    <w:rsid w:val="004708C5"/>
    <w:rsid w:val="004743EC"/>
    <w:rsid w:val="00481A0A"/>
    <w:rsid w:val="00483A3F"/>
    <w:rsid w:val="004853E3"/>
    <w:rsid w:val="004904E9"/>
    <w:rsid w:val="004932D4"/>
    <w:rsid w:val="004A1AE5"/>
    <w:rsid w:val="004A35E5"/>
    <w:rsid w:val="004A511B"/>
    <w:rsid w:val="004B221A"/>
    <w:rsid w:val="004B44D6"/>
    <w:rsid w:val="004C2C36"/>
    <w:rsid w:val="004C4991"/>
    <w:rsid w:val="004C5D22"/>
    <w:rsid w:val="004D1429"/>
    <w:rsid w:val="004E380F"/>
    <w:rsid w:val="004E78CB"/>
    <w:rsid w:val="004F0152"/>
    <w:rsid w:val="004F0A63"/>
    <w:rsid w:val="004F23C2"/>
    <w:rsid w:val="004F54EB"/>
    <w:rsid w:val="00500D36"/>
    <w:rsid w:val="0051171D"/>
    <w:rsid w:val="005205B1"/>
    <w:rsid w:val="005239C7"/>
    <w:rsid w:val="00525D5D"/>
    <w:rsid w:val="00535865"/>
    <w:rsid w:val="005400DD"/>
    <w:rsid w:val="00543F6C"/>
    <w:rsid w:val="00544BE0"/>
    <w:rsid w:val="00546611"/>
    <w:rsid w:val="00546836"/>
    <w:rsid w:val="00557DFA"/>
    <w:rsid w:val="0056224F"/>
    <w:rsid w:val="005630DE"/>
    <w:rsid w:val="00563350"/>
    <w:rsid w:val="005642D1"/>
    <w:rsid w:val="005720A4"/>
    <w:rsid w:val="00583BEE"/>
    <w:rsid w:val="0058489C"/>
    <w:rsid w:val="00592A75"/>
    <w:rsid w:val="005943DD"/>
    <w:rsid w:val="00594D2D"/>
    <w:rsid w:val="005A2A3D"/>
    <w:rsid w:val="005A7230"/>
    <w:rsid w:val="005A7982"/>
    <w:rsid w:val="005B2EAA"/>
    <w:rsid w:val="005C0DB4"/>
    <w:rsid w:val="005C383A"/>
    <w:rsid w:val="005C52B2"/>
    <w:rsid w:val="005C6C4E"/>
    <w:rsid w:val="005C7BB7"/>
    <w:rsid w:val="005D753F"/>
    <w:rsid w:val="005E22F4"/>
    <w:rsid w:val="005E5788"/>
    <w:rsid w:val="005F210C"/>
    <w:rsid w:val="005F633A"/>
    <w:rsid w:val="005F7D28"/>
    <w:rsid w:val="00603907"/>
    <w:rsid w:val="006054EB"/>
    <w:rsid w:val="00610954"/>
    <w:rsid w:val="00615547"/>
    <w:rsid w:val="00620E4F"/>
    <w:rsid w:val="00630E19"/>
    <w:rsid w:val="00637D60"/>
    <w:rsid w:val="0065120A"/>
    <w:rsid w:val="00662DE9"/>
    <w:rsid w:val="00667BA2"/>
    <w:rsid w:val="006727DB"/>
    <w:rsid w:val="00677960"/>
    <w:rsid w:val="00681BF4"/>
    <w:rsid w:val="00683CCA"/>
    <w:rsid w:val="006A07CF"/>
    <w:rsid w:val="006A1E87"/>
    <w:rsid w:val="006B4D89"/>
    <w:rsid w:val="006B6B3A"/>
    <w:rsid w:val="006B7209"/>
    <w:rsid w:val="006C38FA"/>
    <w:rsid w:val="006C6DA0"/>
    <w:rsid w:val="006C70CC"/>
    <w:rsid w:val="006E7CD7"/>
    <w:rsid w:val="006F1241"/>
    <w:rsid w:val="006F6C24"/>
    <w:rsid w:val="006F6FB5"/>
    <w:rsid w:val="007019CD"/>
    <w:rsid w:val="007048B9"/>
    <w:rsid w:val="00706CF3"/>
    <w:rsid w:val="00707AC1"/>
    <w:rsid w:val="00710A88"/>
    <w:rsid w:val="0071434F"/>
    <w:rsid w:val="00724654"/>
    <w:rsid w:val="007324DF"/>
    <w:rsid w:val="0073530F"/>
    <w:rsid w:val="00736E00"/>
    <w:rsid w:val="007433D6"/>
    <w:rsid w:val="00772E0D"/>
    <w:rsid w:val="00775CEC"/>
    <w:rsid w:val="00782098"/>
    <w:rsid w:val="007952FD"/>
    <w:rsid w:val="00795639"/>
    <w:rsid w:val="00797BEC"/>
    <w:rsid w:val="007A2D47"/>
    <w:rsid w:val="007A372D"/>
    <w:rsid w:val="007A58A1"/>
    <w:rsid w:val="007B1825"/>
    <w:rsid w:val="007B462A"/>
    <w:rsid w:val="007B546D"/>
    <w:rsid w:val="007B7D8F"/>
    <w:rsid w:val="007C3C31"/>
    <w:rsid w:val="007C5DDA"/>
    <w:rsid w:val="007D45BA"/>
    <w:rsid w:val="007D466D"/>
    <w:rsid w:val="007E3F64"/>
    <w:rsid w:val="007E50C5"/>
    <w:rsid w:val="007F2695"/>
    <w:rsid w:val="007F3526"/>
    <w:rsid w:val="00801801"/>
    <w:rsid w:val="00803FD9"/>
    <w:rsid w:val="008064CA"/>
    <w:rsid w:val="00807AAA"/>
    <w:rsid w:val="0081153C"/>
    <w:rsid w:val="0082082C"/>
    <w:rsid w:val="00821A7D"/>
    <w:rsid w:val="00826D37"/>
    <w:rsid w:val="00827285"/>
    <w:rsid w:val="008332C2"/>
    <w:rsid w:val="00834C03"/>
    <w:rsid w:val="00837264"/>
    <w:rsid w:val="008402CF"/>
    <w:rsid w:val="008425BE"/>
    <w:rsid w:val="00842EDE"/>
    <w:rsid w:val="00846480"/>
    <w:rsid w:val="00850C9F"/>
    <w:rsid w:val="00852733"/>
    <w:rsid w:val="008532A4"/>
    <w:rsid w:val="00861CB8"/>
    <w:rsid w:val="00870D37"/>
    <w:rsid w:val="00882512"/>
    <w:rsid w:val="00886257"/>
    <w:rsid w:val="00894773"/>
    <w:rsid w:val="008A2586"/>
    <w:rsid w:val="008A475F"/>
    <w:rsid w:val="008A6352"/>
    <w:rsid w:val="008B46C1"/>
    <w:rsid w:val="008B5F48"/>
    <w:rsid w:val="008C050A"/>
    <w:rsid w:val="008C4131"/>
    <w:rsid w:val="008C63C6"/>
    <w:rsid w:val="008C6816"/>
    <w:rsid w:val="008C7134"/>
    <w:rsid w:val="008E4615"/>
    <w:rsid w:val="008E46E0"/>
    <w:rsid w:val="008F12A8"/>
    <w:rsid w:val="008F54D0"/>
    <w:rsid w:val="008F756F"/>
    <w:rsid w:val="009065DB"/>
    <w:rsid w:val="00912677"/>
    <w:rsid w:val="00915C8D"/>
    <w:rsid w:val="009179DE"/>
    <w:rsid w:val="009244FE"/>
    <w:rsid w:val="00936EB6"/>
    <w:rsid w:val="00943174"/>
    <w:rsid w:val="00944D49"/>
    <w:rsid w:val="00944D7B"/>
    <w:rsid w:val="00950D88"/>
    <w:rsid w:val="00950F5C"/>
    <w:rsid w:val="00963161"/>
    <w:rsid w:val="009670A7"/>
    <w:rsid w:val="0096799B"/>
    <w:rsid w:val="0098123B"/>
    <w:rsid w:val="009915AD"/>
    <w:rsid w:val="009B52D1"/>
    <w:rsid w:val="009C0A47"/>
    <w:rsid w:val="009C0F18"/>
    <w:rsid w:val="009D7652"/>
    <w:rsid w:val="009E699F"/>
    <w:rsid w:val="009F3A44"/>
    <w:rsid w:val="009F3FF5"/>
    <w:rsid w:val="00A02A45"/>
    <w:rsid w:val="00A02EED"/>
    <w:rsid w:val="00A0556A"/>
    <w:rsid w:val="00A108EA"/>
    <w:rsid w:val="00A11118"/>
    <w:rsid w:val="00A12F30"/>
    <w:rsid w:val="00A15EB5"/>
    <w:rsid w:val="00A17E4F"/>
    <w:rsid w:val="00A220F9"/>
    <w:rsid w:val="00A22991"/>
    <w:rsid w:val="00A40329"/>
    <w:rsid w:val="00A43DED"/>
    <w:rsid w:val="00A454F1"/>
    <w:rsid w:val="00A5158C"/>
    <w:rsid w:val="00A529D5"/>
    <w:rsid w:val="00A55DF3"/>
    <w:rsid w:val="00A62FDC"/>
    <w:rsid w:val="00A63BEF"/>
    <w:rsid w:val="00A71FE7"/>
    <w:rsid w:val="00A7232A"/>
    <w:rsid w:val="00A74B6B"/>
    <w:rsid w:val="00A7713C"/>
    <w:rsid w:val="00A8033F"/>
    <w:rsid w:val="00A835ED"/>
    <w:rsid w:val="00A90EBC"/>
    <w:rsid w:val="00A97A27"/>
    <w:rsid w:val="00AA0ECD"/>
    <w:rsid w:val="00AA3AD8"/>
    <w:rsid w:val="00AA4829"/>
    <w:rsid w:val="00AB0F8E"/>
    <w:rsid w:val="00AB1806"/>
    <w:rsid w:val="00AB4CAE"/>
    <w:rsid w:val="00AB4D1F"/>
    <w:rsid w:val="00AB4F95"/>
    <w:rsid w:val="00AE02E0"/>
    <w:rsid w:val="00AE3935"/>
    <w:rsid w:val="00AE4659"/>
    <w:rsid w:val="00AE6ED0"/>
    <w:rsid w:val="00AF21D3"/>
    <w:rsid w:val="00AF3171"/>
    <w:rsid w:val="00AF5AB2"/>
    <w:rsid w:val="00AF5D73"/>
    <w:rsid w:val="00AF7DCC"/>
    <w:rsid w:val="00B101AE"/>
    <w:rsid w:val="00B113F5"/>
    <w:rsid w:val="00B11D6A"/>
    <w:rsid w:val="00B24DF9"/>
    <w:rsid w:val="00B30F35"/>
    <w:rsid w:val="00B34789"/>
    <w:rsid w:val="00B4157B"/>
    <w:rsid w:val="00B5072C"/>
    <w:rsid w:val="00B51C08"/>
    <w:rsid w:val="00B5385F"/>
    <w:rsid w:val="00B53B79"/>
    <w:rsid w:val="00B544DE"/>
    <w:rsid w:val="00B574E1"/>
    <w:rsid w:val="00B73180"/>
    <w:rsid w:val="00B8096E"/>
    <w:rsid w:val="00B81225"/>
    <w:rsid w:val="00B82861"/>
    <w:rsid w:val="00B82F94"/>
    <w:rsid w:val="00B86A5A"/>
    <w:rsid w:val="00B9155B"/>
    <w:rsid w:val="00B93783"/>
    <w:rsid w:val="00B95131"/>
    <w:rsid w:val="00B95E36"/>
    <w:rsid w:val="00BA6B2D"/>
    <w:rsid w:val="00BB4854"/>
    <w:rsid w:val="00BC1F14"/>
    <w:rsid w:val="00BD088D"/>
    <w:rsid w:val="00BD14CC"/>
    <w:rsid w:val="00BE58A0"/>
    <w:rsid w:val="00BE59B7"/>
    <w:rsid w:val="00BF5937"/>
    <w:rsid w:val="00BF7491"/>
    <w:rsid w:val="00C00B17"/>
    <w:rsid w:val="00C3214B"/>
    <w:rsid w:val="00C36DA2"/>
    <w:rsid w:val="00C57C32"/>
    <w:rsid w:val="00C57F63"/>
    <w:rsid w:val="00C65455"/>
    <w:rsid w:val="00C740C2"/>
    <w:rsid w:val="00C744E0"/>
    <w:rsid w:val="00C74B6A"/>
    <w:rsid w:val="00C871F9"/>
    <w:rsid w:val="00CA5A98"/>
    <w:rsid w:val="00CB3832"/>
    <w:rsid w:val="00CB792A"/>
    <w:rsid w:val="00CC22B4"/>
    <w:rsid w:val="00CC3829"/>
    <w:rsid w:val="00CD0799"/>
    <w:rsid w:val="00CD2D77"/>
    <w:rsid w:val="00CE2E7C"/>
    <w:rsid w:val="00CE6B36"/>
    <w:rsid w:val="00CF293E"/>
    <w:rsid w:val="00D0763C"/>
    <w:rsid w:val="00D10C09"/>
    <w:rsid w:val="00D16D1B"/>
    <w:rsid w:val="00D16F2D"/>
    <w:rsid w:val="00D234B0"/>
    <w:rsid w:val="00D310E8"/>
    <w:rsid w:val="00D3340E"/>
    <w:rsid w:val="00D461E9"/>
    <w:rsid w:val="00D517A7"/>
    <w:rsid w:val="00D5642A"/>
    <w:rsid w:val="00D80C51"/>
    <w:rsid w:val="00D83174"/>
    <w:rsid w:val="00D83B47"/>
    <w:rsid w:val="00D875E2"/>
    <w:rsid w:val="00D87DCE"/>
    <w:rsid w:val="00D964C9"/>
    <w:rsid w:val="00D968D3"/>
    <w:rsid w:val="00DA3357"/>
    <w:rsid w:val="00DB0BB5"/>
    <w:rsid w:val="00DB4381"/>
    <w:rsid w:val="00DB4CD5"/>
    <w:rsid w:val="00DB74AE"/>
    <w:rsid w:val="00DD02CC"/>
    <w:rsid w:val="00DD0B9B"/>
    <w:rsid w:val="00DD59E6"/>
    <w:rsid w:val="00DE2CB4"/>
    <w:rsid w:val="00DE5B58"/>
    <w:rsid w:val="00DF34D9"/>
    <w:rsid w:val="00DF4C8F"/>
    <w:rsid w:val="00DF55E2"/>
    <w:rsid w:val="00DF7698"/>
    <w:rsid w:val="00E00193"/>
    <w:rsid w:val="00E00285"/>
    <w:rsid w:val="00E06C67"/>
    <w:rsid w:val="00E07E5F"/>
    <w:rsid w:val="00E175C1"/>
    <w:rsid w:val="00E241BB"/>
    <w:rsid w:val="00E33962"/>
    <w:rsid w:val="00E36FE2"/>
    <w:rsid w:val="00E418D9"/>
    <w:rsid w:val="00E41C30"/>
    <w:rsid w:val="00E46843"/>
    <w:rsid w:val="00E51015"/>
    <w:rsid w:val="00E52AEB"/>
    <w:rsid w:val="00E53C80"/>
    <w:rsid w:val="00E578B8"/>
    <w:rsid w:val="00E57BC7"/>
    <w:rsid w:val="00E644EF"/>
    <w:rsid w:val="00E74EDB"/>
    <w:rsid w:val="00E80617"/>
    <w:rsid w:val="00E93FF5"/>
    <w:rsid w:val="00EA1EBD"/>
    <w:rsid w:val="00EA4278"/>
    <w:rsid w:val="00EA6207"/>
    <w:rsid w:val="00EA69CA"/>
    <w:rsid w:val="00EB0128"/>
    <w:rsid w:val="00EB09BC"/>
    <w:rsid w:val="00EC06CF"/>
    <w:rsid w:val="00EC7B1E"/>
    <w:rsid w:val="00ED6B47"/>
    <w:rsid w:val="00EE2BC0"/>
    <w:rsid w:val="00EE6316"/>
    <w:rsid w:val="00EE70FE"/>
    <w:rsid w:val="00EF04AD"/>
    <w:rsid w:val="00EF3E9F"/>
    <w:rsid w:val="00EF62D2"/>
    <w:rsid w:val="00F066F1"/>
    <w:rsid w:val="00F12141"/>
    <w:rsid w:val="00F13DBB"/>
    <w:rsid w:val="00F264F4"/>
    <w:rsid w:val="00F33BBA"/>
    <w:rsid w:val="00F36120"/>
    <w:rsid w:val="00F42C31"/>
    <w:rsid w:val="00F47F04"/>
    <w:rsid w:val="00F56128"/>
    <w:rsid w:val="00F631E3"/>
    <w:rsid w:val="00F63952"/>
    <w:rsid w:val="00F65C4A"/>
    <w:rsid w:val="00F83CAA"/>
    <w:rsid w:val="00F8473D"/>
    <w:rsid w:val="00F8484D"/>
    <w:rsid w:val="00F91131"/>
    <w:rsid w:val="00F91DDC"/>
    <w:rsid w:val="00F92B61"/>
    <w:rsid w:val="00FA3DFA"/>
    <w:rsid w:val="00FC43FB"/>
    <w:rsid w:val="00FC492E"/>
    <w:rsid w:val="00FC5260"/>
    <w:rsid w:val="00FD1792"/>
    <w:rsid w:val="00FD6C74"/>
    <w:rsid w:val="00FD77C2"/>
    <w:rsid w:val="00FE35CE"/>
    <w:rsid w:val="00FE50C4"/>
    <w:rsid w:val="00FE5EE7"/>
    <w:rsid w:val="00FE6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36F4F53-80DD-45BF-8FCB-1C9CCFA3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5F48"/>
    <w:rPr>
      <w:rFonts w:ascii="Arial" w:hAnsi="Arial"/>
      <w:sz w:val="20"/>
      <w:lang w:val="en-GB"/>
    </w:rPr>
  </w:style>
  <w:style w:type="paragraph" w:styleId="Heading1">
    <w:name w:val="heading 1"/>
    <w:basedOn w:val="Normal"/>
    <w:next w:val="Normal"/>
    <w:link w:val="Heading1Char"/>
    <w:qFormat/>
    <w:locked/>
    <w:rsid w:val="00EA69CA"/>
    <w:pPr>
      <w:keepNext/>
      <w:keepLines/>
      <w:spacing w:after="240"/>
      <w:outlineLvl w:val="0"/>
    </w:pPr>
    <w:rPr>
      <w:rFonts w:eastAsiaTheme="majorEastAsia" w:cstheme="majorBidi"/>
      <w:b/>
      <w:bCs/>
      <w:caps/>
      <w:sz w:val="24"/>
      <w:szCs w:val="28"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locked/>
    <w:rsid w:val="00EA69CA"/>
    <w:pPr>
      <w:keepNext/>
      <w:keepLines/>
      <w:spacing w:after="120"/>
      <w:outlineLvl w:val="1"/>
    </w:pPr>
    <w:rPr>
      <w:rFonts w:eastAsiaTheme="majorEastAsia" w:cstheme="majorBidi"/>
      <w:b/>
      <w:bCs/>
      <w:i/>
      <w:sz w:val="2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locked/>
    <w:rsid w:val="00390223"/>
    <w:pPr>
      <w:keepNext/>
      <w:keepLines/>
      <w:outlineLvl w:val="2"/>
    </w:pPr>
    <w:rPr>
      <w:rFonts w:eastAsiaTheme="majorEastAsia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A69CA"/>
    <w:rPr>
      <w:rFonts w:ascii="Arial" w:eastAsiaTheme="majorEastAsia" w:hAnsi="Arial" w:cstheme="majorBidi"/>
      <w:b/>
      <w:bCs/>
      <w:caps/>
      <w:sz w:val="24"/>
      <w:szCs w:val="28"/>
      <w:u w:val="single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EA69CA"/>
    <w:rPr>
      <w:rFonts w:ascii="Arial" w:eastAsiaTheme="majorEastAsia" w:hAnsi="Arial" w:cstheme="majorBidi"/>
      <w:b/>
      <w:bCs/>
      <w:i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390223"/>
    <w:rPr>
      <w:rFonts w:ascii="Arial" w:eastAsiaTheme="majorEastAsia" w:hAnsi="Arial" w:cstheme="majorBidi"/>
      <w:b/>
      <w:bCs/>
      <w:sz w:val="20"/>
    </w:rPr>
  </w:style>
  <w:style w:type="character" w:styleId="Emphasis">
    <w:name w:val="Emphasis"/>
    <w:basedOn w:val="DefaultParagraphFont"/>
    <w:uiPriority w:val="20"/>
    <w:rsid w:val="00113080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F5612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6128"/>
    <w:rPr>
      <w:rFonts w:ascii="Square721 BT" w:hAnsi="Square721 BT"/>
      <w:sz w:val="20"/>
    </w:rPr>
  </w:style>
  <w:style w:type="paragraph" w:styleId="Footer">
    <w:name w:val="footer"/>
    <w:basedOn w:val="Normal"/>
    <w:link w:val="FooterChar"/>
    <w:unhideWhenUsed/>
    <w:rsid w:val="00F5612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6128"/>
    <w:rPr>
      <w:rFonts w:ascii="Square721 BT" w:hAnsi="Square721 BT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61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612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F5612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oterleft">
    <w:name w:val="footer left"/>
    <w:basedOn w:val="Header"/>
    <w:link w:val="footerleftChar"/>
    <w:qFormat/>
    <w:locked/>
    <w:rsid w:val="0022481E"/>
    <w:rPr>
      <w:sz w:val="16"/>
      <w:szCs w:val="16"/>
    </w:rPr>
  </w:style>
  <w:style w:type="paragraph" w:customStyle="1" w:styleId="footercentre">
    <w:name w:val="footer centre"/>
    <w:basedOn w:val="Header"/>
    <w:link w:val="footercentreChar"/>
    <w:qFormat/>
    <w:locked/>
    <w:rsid w:val="0022481E"/>
    <w:pPr>
      <w:jc w:val="center"/>
    </w:pPr>
    <w:rPr>
      <w:sz w:val="16"/>
      <w:szCs w:val="16"/>
    </w:rPr>
  </w:style>
  <w:style w:type="character" w:customStyle="1" w:styleId="footerleftChar">
    <w:name w:val="footer left Char"/>
    <w:basedOn w:val="HeaderChar"/>
    <w:link w:val="footerleft"/>
    <w:rsid w:val="0022481E"/>
    <w:rPr>
      <w:rFonts w:ascii="Arial" w:hAnsi="Arial"/>
      <w:sz w:val="16"/>
      <w:szCs w:val="16"/>
    </w:rPr>
  </w:style>
  <w:style w:type="paragraph" w:customStyle="1" w:styleId="footerright">
    <w:name w:val="footer right"/>
    <w:basedOn w:val="Footer"/>
    <w:link w:val="footerrightChar"/>
    <w:qFormat/>
    <w:locked/>
    <w:rsid w:val="0022481E"/>
    <w:pPr>
      <w:jc w:val="right"/>
    </w:pPr>
    <w:rPr>
      <w:sz w:val="16"/>
      <w:szCs w:val="16"/>
    </w:rPr>
  </w:style>
  <w:style w:type="character" w:customStyle="1" w:styleId="footercentreChar">
    <w:name w:val="footer centre Char"/>
    <w:basedOn w:val="HeaderChar"/>
    <w:link w:val="footercentre"/>
    <w:rsid w:val="0022481E"/>
    <w:rPr>
      <w:rFonts w:ascii="Arial" w:hAnsi="Arial"/>
      <w:sz w:val="16"/>
      <w:szCs w:val="16"/>
    </w:rPr>
  </w:style>
  <w:style w:type="paragraph" w:customStyle="1" w:styleId="imagetext">
    <w:name w:val="image text"/>
    <w:basedOn w:val="Normal"/>
    <w:link w:val="imagetextChar"/>
    <w:qFormat/>
    <w:locked/>
    <w:rsid w:val="00E41C30"/>
    <w:rPr>
      <w:i/>
    </w:rPr>
  </w:style>
  <w:style w:type="character" w:customStyle="1" w:styleId="footerrightChar">
    <w:name w:val="footer right Char"/>
    <w:basedOn w:val="FooterChar"/>
    <w:link w:val="footerright"/>
    <w:rsid w:val="0022481E"/>
    <w:rPr>
      <w:rFonts w:ascii="Arial" w:hAnsi="Arial"/>
      <w:sz w:val="16"/>
      <w:szCs w:val="16"/>
    </w:rPr>
  </w:style>
  <w:style w:type="paragraph" w:customStyle="1" w:styleId="bullet">
    <w:name w:val="bullet"/>
    <w:basedOn w:val="Normal"/>
    <w:link w:val="bulletChar"/>
    <w:qFormat/>
    <w:locked/>
    <w:rsid w:val="00B8096E"/>
    <w:pPr>
      <w:numPr>
        <w:numId w:val="1"/>
      </w:numPr>
      <w:ind w:left="568" w:hanging="284"/>
      <w:contextualSpacing/>
    </w:pPr>
  </w:style>
  <w:style w:type="paragraph" w:customStyle="1" w:styleId="bullet-sub">
    <w:name w:val="bullet-sub"/>
    <w:basedOn w:val="bullet"/>
    <w:link w:val="bullet-subChar"/>
    <w:qFormat/>
    <w:locked/>
    <w:rsid w:val="00B8096E"/>
    <w:pPr>
      <w:numPr>
        <w:ilvl w:val="1"/>
        <w:numId w:val="3"/>
      </w:numPr>
      <w:ind w:left="1135" w:hanging="284"/>
    </w:pPr>
  </w:style>
  <w:style w:type="paragraph" w:customStyle="1" w:styleId="letteredlist">
    <w:name w:val="lettered list"/>
    <w:basedOn w:val="Normal"/>
    <w:link w:val="letteredlistChar"/>
    <w:qFormat/>
    <w:locked/>
    <w:rsid w:val="00E41C30"/>
    <w:pPr>
      <w:numPr>
        <w:numId w:val="5"/>
      </w:numPr>
      <w:ind w:left="568" w:hanging="284"/>
      <w:contextualSpacing/>
    </w:pPr>
  </w:style>
  <w:style w:type="character" w:customStyle="1" w:styleId="bulletChar">
    <w:name w:val="bullet Char"/>
    <w:basedOn w:val="DefaultParagraphFont"/>
    <w:link w:val="bullet"/>
    <w:rsid w:val="00B8096E"/>
    <w:rPr>
      <w:rFonts w:ascii="Arial" w:hAnsi="Arial"/>
      <w:sz w:val="20"/>
    </w:rPr>
  </w:style>
  <w:style w:type="paragraph" w:customStyle="1" w:styleId="numberedlist">
    <w:name w:val="numbered list"/>
    <w:basedOn w:val="Normal"/>
    <w:link w:val="numberedlistChar"/>
    <w:qFormat/>
    <w:locked/>
    <w:rsid w:val="00EA69CA"/>
    <w:pPr>
      <w:contextualSpacing/>
    </w:pPr>
  </w:style>
  <w:style w:type="character" w:customStyle="1" w:styleId="bullet-subChar">
    <w:name w:val="bullet-sub Char"/>
    <w:basedOn w:val="bulletChar"/>
    <w:link w:val="bullet-sub"/>
    <w:rsid w:val="00B8096E"/>
    <w:rPr>
      <w:rFonts w:ascii="Arial" w:hAnsi="Arial"/>
      <w:sz w:val="20"/>
    </w:rPr>
  </w:style>
  <w:style w:type="paragraph" w:customStyle="1" w:styleId="signaturetext">
    <w:name w:val="signature text"/>
    <w:basedOn w:val="imagetext"/>
    <w:link w:val="signaturetextChar"/>
    <w:qFormat/>
    <w:locked/>
    <w:rsid w:val="00E41C30"/>
  </w:style>
  <w:style w:type="character" w:customStyle="1" w:styleId="numberedlistChar">
    <w:name w:val="numbered list Char"/>
    <w:basedOn w:val="DefaultParagraphFont"/>
    <w:link w:val="numberedlist"/>
    <w:rsid w:val="00EA69CA"/>
    <w:rPr>
      <w:rFonts w:ascii="Arial" w:hAnsi="Arial"/>
      <w:sz w:val="20"/>
      <w:lang w:val="en-GB"/>
    </w:rPr>
  </w:style>
  <w:style w:type="character" w:customStyle="1" w:styleId="imagetextChar">
    <w:name w:val="image text Char"/>
    <w:basedOn w:val="DefaultParagraphFont"/>
    <w:link w:val="imagetext"/>
    <w:rsid w:val="00E41C30"/>
    <w:rPr>
      <w:rFonts w:ascii="Arial" w:hAnsi="Arial"/>
      <w:i/>
      <w:sz w:val="20"/>
    </w:rPr>
  </w:style>
  <w:style w:type="character" w:customStyle="1" w:styleId="letteredlistChar">
    <w:name w:val="lettered list Char"/>
    <w:basedOn w:val="DefaultParagraphFont"/>
    <w:link w:val="letteredlist"/>
    <w:rsid w:val="00E41C30"/>
    <w:rPr>
      <w:rFonts w:ascii="Arial" w:hAnsi="Arial"/>
      <w:sz w:val="20"/>
    </w:rPr>
  </w:style>
  <w:style w:type="character" w:customStyle="1" w:styleId="signaturetextChar">
    <w:name w:val="signature text Char"/>
    <w:basedOn w:val="imagetextChar"/>
    <w:link w:val="signaturetext"/>
    <w:rsid w:val="00E41C30"/>
    <w:rPr>
      <w:rFonts w:ascii="Arial" w:hAnsi="Arial"/>
      <w:i/>
      <w:sz w:val="20"/>
    </w:rPr>
  </w:style>
  <w:style w:type="paragraph" w:styleId="ListParagraph">
    <w:name w:val="List Paragraph"/>
    <w:basedOn w:val="Normal"/>
    <w:link w:val="ListParagraphChar"/>
    <w:uiPriority w:val="34"/>
    <w:rsid w:val="007F3526"/>
    <w:pPr>
      <w:ind w:left="720"/>
      <w:contextualSpacing/>
    </w:pPr>
  </w:style>
  <w:style w:type="paragraph" w:customStyle="1" w:styleId="Subsectionheading">
    <w:name w:val="Subsection heading"/>
    <w:basedOn w:val="Normal"/>
    <w:link w:val="SubsectionChar"/>
    <w:rsid w:val="007B1825"/>
    <w:pPr>
      <w:numPr>
        <w:ilvl w:val="1"/>
        <w:numId w:val="11"/>
      </w:numPr>
      <w:spacing w:after="180"/>
    </w:pPr>
    <w:rPr>
      <w:b/>
    </w:rPr>
  </w:style>
  <w:style w:type="paragraph" w:customStyle="1" w:styleId="sub-subsectionheading">
    <w:name w:val="sub-subsection heading"/>
    <w:basedOn w:val="ListParagraph"/>
    <w:link w:val="sub-subsectionheadingChar"/>
    <w:rsid w:val="007B1825"/>
    <w:pPr>
      <w:numPr>
        <w:ilvl w:val="2"/>
        <w:numId w:val="11"/>
      </w:numPr>
      <w:ind w:left="1248" w:hanging="794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193406"/>
    <w:rPr>
      <w:rFonts w:ascii="Arial" w:hAnsi="Arial"/>
      <w:sz w:val="20"/>
    </w:rPr>
  </w:style>
  <w:style w:type="character" w:customStyle="1" w:styleId="SubsectionChar">
    <w:name w:val="Subsection Char"/>
    <w:basedOn w:val="ListParagraphChar"/>
    <w:link w:val="Subsectionheading"/>
    <w:rsid w:val="007B1825"/>
    <w:rPr>
      <w:rFonts w:ascii="Arial" w:hAnsi="Arial"/>
      <w:b/>
      <w:sz w:val="20"/>
    </w:rPr>
  </w:style>
  <w:style w:type="paragraph" w:customStyle="1" w:styleId="sub-subsectiontext">
    <w:name w:val="sub-subsection text"/>
    <w:basedOn w:val="Normal"/>
    <w:link w:val="sub-subsectiontextChar"/>
    <w:rsid w:val="00193406"/>
    <w:pPr>
      <w:ind w:left="1247"/>
    </w:pPr>
  </w:style>
  <w:style w:type="character" w:customStyle="1" w:styleId="sub-subsectionheadingChar">
    <w:name w:val="sub-subsection heading Char"/>
    <w:basedOn w:val="ListParagraphChar"/>
    <w:link w:val="sub-subsectionheading"/>
    <w:rsid w:val="007B1825"/>
    <w:rPr>
      <w:rFonts w:ascii="Arial" w:hAnsi="Arial"/>
      <w:sz w:val="20"/>
    </w:rPr>
  </w:style>
  <w:style w:type="paragraph" w:customStyle="1" w:styleId="subsectiontext">
    <w:name w:val="subsection text"/>
    <w:basedOn w:val="Normal"/>
    <w:link w:val="subsectiontextChar"/>
    <w:rsid w:val="004743EC"/>
    <w:pPr>
      <w:ind w:left="454"/>
    </w:pPr>
  </w:style>
  <w:style w:type="character" w:customStyle="1" w:styleId="sub-subsectiontextChar">
    <w:name w:val="sub-subsection text Char"/>
    <w:basedOn w:val="DefaultParagraphFont"/>
    <w:link w:val="sub-subsectiontext"/>
    <w:rsid w:val="00193406"/>
    <w:rPr>
      <w:rFonts w:ascii="Arial" w:hAnsi="Arial"/>
      <w:sz w:val="20"/>
    </w:rPr>
  </w:style>
  <w:style w:type="paragraph" w:customStyle="1" w:styleId="bulletsub-subsection">
    <w:name w:val="bullet sub-subsection"/>
    <w:basedOn w:val="bullet"/>
    <w:link w:val="bulletsub-subsectionChar"/>
    <w:rsid w:val="003A6952"/>
    <w:pPr>
      <w:ind w:left="1531"/>
    </w:pPr>
  </w:style>
  <w:style w:type="character" w:customStyle="1" w:styleId="subsectiontextChar">
    <w:name w:val="subsection text Char"/>
    <w:basedOn w:val="DefaultParagraphFont"/>
    <w:link w:val="subsectiontext"/>
    <w:rsid w:val="004743EC"/>
    <w:rPr>
      <w:rFonts w:ascii="Arial" w:hAnsi="Arial"/>
      <w:sz w:val="20"/>
    </w:rPr>
  </w:style>
  <w:style w:type="character" w:customStyle="1" w:styleId="bulletsub-subsectionChar">
    <w:name w:val="bullet sub-subsection Char"/>
    <w:basedOn w:val="bulletChar"/>
    <w:link w:val="bulletsub-subsection"/>
    <w:rsid w:val="003A6952"/>
    <w:rPr>
      <w:rFonts w:ascii="Arial" w:hAnsi="Arial"/>
      <w:sz w:val="20"/>
    </w:rPr>
  </w:style>
  <w:style w:type="paragraph" w:customStyle="1" w:styleId="DocTitle">
    <w:name w:val="Doc Title"/>
    <w:basedOn w:val="Normal"/>
    <w:link w:val="DocTitleChar"/>
    <w:qFormat/>
    <w:rsid w:val="001D7D3F"/>
    <w:rPr>
      <w:b/>
      <w:sz w:val="44"/>
      <w:szCs w:val="44"/>
    </w:rPr>
  </w:style>
  <w:style w:type="paragraph" w:customStyle="1" w:styleId="Docsubtitle1">
    <w:name w:val="Doc subtitle1"/>
    <w:basedOn w:val="Normal"/>
    <w:link w:val="Docsubtitle1Char"/>
    <w:qFormat/>
    <w:rsid w:val="006B7209"/>
    <w:rPr>
      <w:b/>
      <w:sz w:val="28"/>
      <w:szCs w:val="28"/>
    </w:rPr>
  </w:style>
  <w:style w:type="character" w:customStyle="1" w:styleId="DocTitleChar">
    <w:name w:val="Doc Title Char"/>
    <w:basedOn w:val="DefaultParagraphFont"/>
    <w:link w:val="DocTitle"/>
    <w:rsid w:val="001D7D3F"/>
    <w:rPr>
      <w:rFonts w:ascii="Arial" w:hAnsi="Arial"/>
      <w:b/>
      <w:sz w:val="44"/>
      <w:szCs w:val="44"/>
    </w:rPr>
  </w:style>
  <w:style w:type="paragraph" w:customStyle="1" w:styleId="Docsubtitle2">
    <w:name w:val="Doc subtitle2"/>
    <w:basedOn w:val="Normal"/>
    <w:link w:val="Docsubtitle2Char"/>
    <w:qFormat/>
    <w:rsid w:val="006B7209"/>
    <w:rPr>
      <w:sz w:val="28"/>
      <w:szCs w:val="28"/>
    </w:rPr>
  </w:style>
  <w:style w:type="character" w:customStyle="1" w:styleId="Docsubtitle1Char">
    <w:name w:val="Doc subtitle1 Char"/>
    <w:basedOn w:val="DefaultParagraphFont"/>
    <w:link w:val="Docsubtitle1"/>
    <w:rsid w:val="006B7209"/>
    <w:rPr>
      <w:rFonts w:ascii="Arial" w:hAnsi="Arial"/>
      <w:b/>
      <w:sz w:val="28"/>
      <w:szCs w:val="28"/>
    </w:rPr>
  </w:style>
  <w:style w:type="paragraph" w:styleId="TOC2">
    <w:name w:val="toc 2"/>
    <w:basedOn w:val="Normal"/>
    <w:next w:val="Normal"/>
    <w:autoRedefine/>
    <w:semiHidden/>
    <w:rsid w:val="005A2A3D"/>
    <w:pPr>
      <w:ind w:left="180"/>
    </w:pPr>
    <w:rPr>
      <w:rFonts w:eastAsia="Times New Roman" w:cs="Times New Roman"/>
      <w:szCs w:val="24"/>
    </w:rPr>
  </w:style>
  <w:style w:type="character" w:customStyle="1" w:styleId="Docsubtitle2Char">
    <w:name w:val="Doc subtitle2 Char"/>
    <w:basedOn w:val="DefaultParagraphFont"/>
    <w:link w:val="Docsubtitle2"/>
    <w:rsid w:val="006B7209"/>
    <w:rPr>
      <w:rFonts w:ascii="Arial" w:hAnsi="Arial"/>
      <w:sz w:val="28"/>
      <w:szCs w:val="28"/>
    </w:rPr>
  </w:style>
  <w:style w:type="character" w:styleId="Hyperlink">
    <w:name w:val="Hyperlink"/>
    <w:basedOn w:val="DefaultParagraphFont"/>
    <w:rsid w:val="005A2A3D"/>
    <w:rPr>
      <w:color w:val="0000FF"/>
      <w:u w:val="single"/>
    </w:rPr>
  </w:style>
  <w:style w:type="table" w:customStyle="1" w:styleId="WSITable">
    <w:name w:val="WSI Table"/>
    <w:basedOn w:val="TableNormal"/>
    <w:uiPriority w:val="61"/>
    <w:rsid w:val="00D234B0"/>
    <w:pPr>
      <w:spacing w:after="0"/>
    </w:pPr>
    <w:rPr>
      <w:rFonts w:ascii="Arial" w:hAnsi="Arial"/>
      <w:color w:val="000000" w:themeColor="text1"/>
      <w:sz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D9D9D9" w:themeFill="background1" w:themeFillShade="D9"/>
      </w:tcPr>
    </w:tblStylePr>
    <w:tblStylePr w:type="lastRow">
      <w:pPr>
        <w:spacing w:before="0" w:after="0" w:line="240" w:lineRule="auto"/>
      </w:p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</w:tcPr>
    </w:tblStylePr>
    <w:tblStylePr w:type="band1Horz">
      <w:rPr>
        <w:rFonts w:ascii="Arial" w:hAnsi="Arial"/>
        <w:sz w:val="20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cBorders>
        <w:shd w:val="clear" w:color="auto" w:fill="FFFFFF" w:themeFill="background1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LightList1">
    <w:name w:val="Light List1"/>
    <w:basedOn w:val="TableNormal"/>
    <w:uiPriority w:val="61"/>
    <w:rsid w:val="00D234B0"/>
    <w:pPr>
      <w:spacing w:after="0"/>
    </w:pPr>
    <w:rPr>
      <w:rFonts w:ascii="Arial" w:hAnsi="Arial"/>
      <w:color w:val="000000" w:themeColor="text1"/>
      <w:sz w:val="20"/>
    </w:rPr>
    <w:tblPr>
      <w:tblStyleRowBandSize w:val="1"/>
      <w:tblStyleCol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</w:rPr>
      <w:tblPr/>
      <w:tcPr>
        <w:shd w:val="clear" w:color="auto" w:fill="D9D9D9"/>
      </w:tcPr>
    </w:tblStylePr>
    <w:tblStylePr w:type="lastRow">
      <w:pPr>
        <w:spacing w:before="0" w:after="0" w:line="240" w:lineRule="auto"/>
      </w:p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</w:tcPr>
    </w:tblStylePr>
    <w:tblStylePr w:type="band1Horz">
      <w:rPr>
        <w:rFonts w:ascii="Arial" w:hAnsi="Arial"/>
        <w:sz w:val="20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cBorders>
        <w:shd w:val="clear" w:color="auto" w:fill="FFFFFF" w:themeFill="background1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cBorders>
      </w:tcPr>
    </w:tblStylePr>
  </w:style>
  <w:style w:type="paragraph" w:customStyle="1" w:styleId="bullettext">
    <w:name w:val="bullet text"/>
    <w:basedOn w:val="bullet"/>
    <w:link w:val="bullettextChar"/>
    <w:qFormat/>
    <w:rsid w:val="00B8096E"/>
    <w:pPr>
      <w:numPr>
        <w:numId w:val="0"/>
      </w:numPr>
      <w:ind w:left="567"/>
    </w:pPr>
  </w:style>
  <w:style w:type="paragraph" w:customStyle="1" w:styleId="bullet-subtext">
    <w:name w:val="bullet-sub text"/>
    <w:basedOn w:val="bullettext"/>
    <w:link w:val="bullet-subtextChar"/>
    <w:qFormat/>
    <w:rsid w:val="00BA6B2D"/>
    <w:pPr>
      <w:ind w:left="1134"/>
    </w:pPr>
  </w:style>
  <w:style w:type="character" w:customStyle="1" w:styleId="bullettextChar">
    <w:name w:val="bullet text Char"/>
    <w:basedOn w:val="bulletChar"/>
    <w:link w:val="bullettext"/>
    <w:rsid w:val="00B8096E"/>
    <w:rPr>
      <w:rFonts w:ascii="Arial" w:hAnsi="Arial"/>
      <w:sz w:val="20"/>
    </w:rPr>
  </w:style>
  <w:style w:type="character" w:customStyle="1" w:styleId="bullet-subtextChar">
    <w:name w:val="bullet-sub text Char"/>
    <w:basedOn w:val="bullettextChar"/>
    <w:link w:val="bullet-subtext"/>
    <w:rsid w:val="00BA6B2D"/>
    <w:rPr>
      <w:rFonts w:ascii="Arial" w:hAnsi="Arial"/>
      <w:sz w:val="20"/>
    </w:rPr>
  </w:style>
  <w:style w:type="paragraph" w:customStyle="1" w:styleId="tablebullet">
    <w:name w:val="table bullet"/>
    <w:basedOn w:val="ListParagraph"/>
    <w:link w:val="tablebulletChar"/>
    <w:qFormat/>
    <w:rsid w:val="00110754"/>
    <w:pPr>
      <w:numPr>
        <w:numId w:val="12"/>
      </w:numPr>
      <w:ind w:left="284" w:hanging="284"/>
    </w:pPr>
    <w:rPr>
      <w:color w:val="000000" w:themeColor="text1"/>
    </w:rPr>
  </w:style>
  <w:style w:type="character" w:customStyle="1" w:styleId="tablebulletChar">
    <w:name w:val="table bullet Char"/>
    <w:basedOn w:val="ListParagraphChar"/>
    <w:link w:val="tablebullet"/>
    <w:rsid w:val="00110754"/>
    <w:rPr>
      <w:rFonts w:ascii="Arial" w:hAnsi="Arial"/>
      <w:color w:val="000000" w:themeColor="text1"/>
      <w:sz w:val="20"/>
    </w:rPr>
  </w:style>
  <w:style w:type="paragraph" w:customStyle="1" w:styleId="bullet-sub-sub">
    <w:name w:val="bullet-sub-sub"/>
    <w:basedOn w:val="bullet-sub"/>
    <w:link w:val="bullet-sub-subChar"/>
    <w:qFormat/>
    <w:rsid w:val="00B8096E"/>
    <w:pPr>
      <w:numPr>
        <w:ilvl w:val="2"/>
      </w:numPr>
      <w:ind w:left="1702" w:hanging="284"/>
    </w:pPr>
  </w:style>
  <w:style w:type="paragraph" w:customStyle="1" w:styleId="bullet-sub-subtext">
    <w:name w:val="bullet-sub-sub text"/>
    <w:basedOn w:val="bullet-subtext"/>
    <w:link w:val="bullet-sub-subtextChar"/>
    <w:qFormat/>
    <w:rsid w:val="00BA6B2D"/>
    <w:pPr>
      <w:ind w:left="1701"/>
    </w:pPr>
  </w:style>
  <w:style w:type="character" w:customStyle="1" w:styleId="bullet-sub-subChar">
    <w:name w:val="bullet-sub-sub Char"/>
    <w:basedOn w:val="bullet-subChar"/>
    <w:link w:val="bullet-sub-sub"/>
    <w:rsid w:val="00B8096E"/>
    <w:rPr>
      <w:rFonts w:ascii="Arial" w:hAnsi="Arial"/>
      <w:sz w:val="20"/>
    </w:rPr>
  </w:style>
  <w:style w:type="paragraph" w:customStyle="1" w:styleId="tablesub-bullet">
    <w:name w:val="table sub-bullet"/>
    <w:basedOn w:val="tablebullet"/>
    <w:link w:val="tablesub-bulletChar"/>
    <w:qFormat/>
    <w:rsid w:val="00B8096E"/>
    <w:pPr>
      <w:numPr>
        <w:numId w:val="13"/>
      </w:numPr>
      <w:ind w:left="568" w:hanging="284"/>
    </w:pPr>
  </w:style>
  <w:style w:type="character" w:customStyle="1" w:styleId="bullet-sub-subtextChar">
    <w:name w:val="bullet-sub-sub text Char"/>
    <w:basedOn w:val="bullet-subtextChar"/>
    <w:link w:val="bullet-sub-subtext"/>
    <w:rsid w:val="00BA6B2D"/>
    <w:rPr>
      <w:rFonts w:ascii="Arial" w:hAnsi="Arial"/>
      <w:sz w:val="20"/>
    </w:rPr>
  </w:style>
  <w:style w:type="character" w:customStyle="1" w:styleId="tablesub-bulletChar">
    <w:name w:val="table sub-bullet Char"/>
    <w:basedOn w:val="tablebulletChar"/>
    <w:link w:val="tablesub-bullet"/>
    <w:rsid w:val="00B8096E"/>
    <w:rPr>
      <w:rFonts w:ascii="Arial" w:hAnsi="Arial"/>
      <w:color w:val="000000" w:themeColor="text1"/>
      <w:sz w:val="20"/>
    </w:rPr>
  </w:style>
  <w:style w:type="paragraph" w:styleId="TOC1">
    <w:name w:val="toc 1"/>
    <w:basedOn w:val="Normal"/>
    <w:next w:val="Normal"/>
    <w:autoRedefine/>
    <w:semiHidden/>
    <w:rsid w:val="00CE6B36"/>
    <w:rPr>
      <w:rFonts w:eastAsia="Times New Roman" w:cs="Times New Roman"/>
      <w:szCs w:val="24"/>
    </w:rPr>
  </w:style>
  <w:style w:type="paragraph" w:customStyle="1" w:styleId="Doctitle0">
    <w:name w:val="Doc title"/>
    <w:basedOn w:val="Normal"/>
    <w:rsid w:val="00CE6B36"/>
    <w:rPr>
      <w:rFonts w:eastAsia="Times New Roman" w:cs="Times New Roman"/>
      <w:b/>
      <w:sz w:val="40"/>
      <w:szCs w:val="24"/>
    </w:rPr>
  </w:style>
  <w:style w:type="character" w:styleId="PageNumber">
    <w:name w:val="page number"/>
    <w:basedOn w:val="DefaultParagraphFont"/>
    <w:rsid w:val="00CE6B36"/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162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ne\Documents\WSI_A\13_Visual_Identity\WSI_templates_2010\WSI_doc_wcover_wonum_v1.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WSI_doc_wcover_wonum_v1.2</Template>
  <TotalTime>471</TotalTime>
  <Pages>3</Pages>
  <Words>492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WorldSkills International Secretariat</Company>
  <LinksUpToDate>false</LinksUpToDate>
  <CharactersWithSpaces>3293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 Stokie (WSI)</dc:creator>
  <cp:lastModifiedBy>Philip</cp:lastModifiedBy>
  <cp:revision>34</cp:revision>
  <cp:lastPrinted>2013-04-16T04:14:00Z</cp:lastPrinted>
  <dcterms:created xsi:type="dcterms:W3CDTF">2013-05-14T18:48:00Z</dcterms:created>
  <dcterms:modified xsi:type="dcterms:W3CDTF">2013-06-20T16:03:00Z</dcterms:modified>
</cp:coreProperties>
</file>